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CE7D" w14:textId="20DED247" w:rsidR="00193104" w:rsidRDefault="23256E6D" w:rsidP="003838D9">
      <w:pPr>
        <w:spacing w:after="480" w:line="269" w:lineRule="auto"/>
        <w:contextualSpacing/>
        <w:rPr>
          <w:rFonts w:ascii="Century Gothic" w:eastAsia="Century Gothic" w:hAnsi="Century Gothic" w:cs="Century Gothic"/>
        </w:rPr>
      </w:pPr>
      <w:r w:rsidRPr="2F8C8B11">
        <w:rPr>
          <w:rFonts w:ascii="Century Gothic" w:eastAsia="Century Gothic" w:hAnsi="Century Gothic" w:cs="Century Gothic"/>
        </w:rPr>
        <w:t>202</w:t>
      </w:r>
      <w:r w:rsidR="00A83750">
        <w:rPr>
          <w:rFonts w:ascii="Century Gothic" w:eastAsia="Century Gothic" w:hAnsi="Century Gothic" w:cs="Century Gothic"/>
        </w:rPr>
        <w:t>6</w:t>
      </w:r>
      <w:r w:rsidRPr="2F8C8B11">
        <w:rPr>
          <w:rFonts w:ascii="Century Gothic" w:eastAsia="Century Gothic" w:hAnsi="Century Gothic" w:cs="Century Gothic"/>
        </w:rPr>
        <w:t>-202</w:t>
      </w:r>
      <w:r w:rsidR="00A83750">
        <w:rPr>
          <w:rFonts w:ascii="Century Gothic" w:eastAsia="Century Gothic" w:hAnsi="Century Gothic" w:cs="Century Gothic"/>
        </w:rPr>
        <w:t>7</w:t>
      </w:r>
    </w:p>
    <w:p w14:paraId="79B46CE4" w14:textId="60E355AC" w:rsidR="00193104" w:rsidRPr="0065176A" w:rsidRDefault="23256E6D" w:rsidP="003838D9">
      <w:pPr>
        <w:spacing w:after="480" w:line="269" w:lineRule="auto"/>
        <w:contextualSpacing/>
        <w:rPr>
          <w:rFonts w:ascii="Century Gothic" w:eastAsia="Century Gothic" w:hAnsi="Century Gothic" w:cs="Century Gothic"/>
          <w:b/>
          <w:bCs/>
          <w:sz w:val="96"/>
          <w:szCs w:val="96"/>
        </w:rPr>
      </w:pPr>
      <w:r w:rsidRPr="0065176A">
        <w:rPr>
          <w:rFonts w:ascii="Century Gothic" w:eastAsia="Century Gothic" w:hAnsi="Century Gothic" w:cs="Century Gothic"/>
          <w:b/>
          <w:bCs/>
          <w:sz w:val="96"/>
          <w:szCs w:val="96"/>
        </w:rPr>
        <w:t>Portfolio</w:t>
      </w:r>
      <w:r w:rsidR="00C50BC0">
        <w:rPr>
          <w:rFonts w:ascii="Century Gothic" w:eastAsia="Century Gothic" w:hAnsi="Century Gothic" w:cs="Century Gothic"/>
          <w:b/>
          <w:bCs/>
          <w:sz w:val="96"/>
          <w:szCs w:val="96"/>
        </w:rPr>
        <w:t xml:space="preserve"> TP</w:t>
      </w:r>
      <w:r w:rsidR="00CD55BA">
        <w:rPr>
          <w:rFonts w:ascii="Century Gothic" w:eastAsia="Century Gothic" w:hAnsi="Century Gothic" w:cs="Century Gothic"/>
          <w:b/>
          <w:bCs/>
          <w:sz w:val="96"/>
          <w:szCs w:val="96"/>
        </w:rPr>
        <w:t xml:space="preserve"> </w:t>
      </w:r>
    </w:p>
    <w:p w14:paraId="2BD346F8" w14:textId="77777777" w:rsidR="00C50BC0" w:rsidRDefault="00C50BC0" w:rsidP="003838D9">
      <w:pPr>
        <w:tabs>
          <w:tab w:val="left" w:pos="2835"/>
        </w:tabs>
        <w:spacing w:line="269" w:lineRule="auto"/>
        <w:contextualSpacing/>
        <w:rPr>
          <w:rFonts w:ascii="Century Gothic" w:eastAsia="Century Gothic" w:hAnsi="Century Gothic" w:cs="Century Gothic"/>
          <w:sz w:val="32"/>
          <w:szCs w:val="32"/>
        </w:rPr>
      </w:pPr>
    </w:p>
    <w:p w14:paraId="019246B9" w14:textId="77777777" w:rsidR="00C50BC0" w:rsidRDefault="00C50BC0" w:rsidP="003838D9">
      <w:pPr>
        <w:tabs>
          <w:tab w:val="left" w:pos="2835"/>
        </w:tabs>
        <w:spacing w:line="269" w:lineRule="auto"/>
        <w:contextualSpacing/>
        <w:rPr>
          <w:rFonts w:ascii="Century Gothic" w:eastAsia="Century Gothic" w:hAnsi="Century Gothic" w:cs="Century Gothic"/>
          <w:sz w:val="32"/>
          <w:szCs w:val="32"/>
        </w:rPr>
      </w:pPr>
    </w:p>
    <w:p w14:paraId="0D7C7997" w14:textId="7F17A694" w:rsidR="00C50BC0" w:rsidRPr="00E0228E" w:rsidRDefault="00C50BC0" w:rsidP="003838D9">
      <w:pPr>
        <w:tabs>
          <w:tab w:val="left" w:pos="2835"/>
        </w:tabs>
        <w:spacing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</w:pPr>
      <w:r w:rsidRPr="00E0228E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Eléments à faire figurer sur la page de titre ou double page de titre du portfolio TP</w:t>
      </w:r>
      <w:r w:rsidRPr="004B77CC">
        <w:rPr>
          <w:rFonts w:ascii="Century Gothic" w:eastAsia="Century Gothic" w:hAnsi="Century Gothic" w:cs="Century Gothic"/>
          <w:i/>
          <w:iCs/>
          <w:sz w:val="20"/>
          <w:szCs w:val="20"/>
        </w:rPr>
        <w:t> :</w:t>
      </w:r>
    </w:p>
    <w:p w14:paraId="6B03F0BD" w14:textId="6CA53155" w:rsidR="00F12279" w:rsidRPr="00C534CD" w:rsidRDefault="00C50BC0" w:rsidP="00C50BC0">
      <w:pPr>
        <w:tabs>
          <w:tab w:val="left" w:pos="2835"/>
        </w:tabs>
        <w:spacing w:after="0" w:line="269" w:lineRule="auto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- </w:t>
      </w:r>
      <w:r w:rsidR="00F12279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Nom </w:t>
      </w:r>
      <w:r w:rsidR="0047357B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et </w:t>
      </w:r>
      <w:r w:rsidR="00D31244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p</w:t>
      </w:r>
      <w:r w:rsidR="00F12279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rénom </w:t>
      </w:r>
      <w:r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de l’élève</w:t>
      </w:r>
    </w:p>
    <w:p w14:paraId="1137771A" w14:textId="6A40911F" w:rsidR="00F12279" w:rsidRPr="00C534CD" w:rsidRDefault="00C50BC0" w:rsidP="003838D9">
      <w:pPr>
        <w:tabs>
          <w:tab w:val="left" w:pos="2835"/>
        </w:tabs>
        <w:spacing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- </w:t>
      </w:r>
      <w:r w:rsidR="00F12279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Classe </w:t>
      </w:r>
    </w:p>
    <w:p w14:paraId="02302AF8" w14:textId="50D689AD" w:rsidR="00F12279" w:rsidRPr="00C534CD" w:rsidRDefault="00C50BC0" w:rsidP="003838D9">
      <w:pPr>
        <w:tabs>
          <w:tab w:val="left" w:pos="2835"/>
        </w:tabs>
        <w:spacing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- </w:t>
      </w:r>
      <w:r w:rsidR="00E23CB2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Discipline</w:t>
      </w:r>
      <w:r w:rsidR="00F12279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 </w:t>
      </w:r>
    </w:p>
    <w:p w14:paraId="36442B79" w14:textId="4D0F46E9" w:rsidR="00F75FD6" w:rsidRPr="00C534CD" w:rsidRDefault="00C50BC0" w:rsidP="003838D9">
      <w:pPr>
        <w:tabs>
          <w:tab w:val="left" w:pos="2835"/>
        </w:tabs>
        <w:spacing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- </w:t>
      </w:r>
      <w:r w:rsidR="00F12279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Thème </w:t>
      </w:r>
    </w:p>
    <w:p w14:paraId="78C8210E" w14:textId="4BCE660D" w:rsidR="00F12279" w:rsidRPr="00C534CD" w:rsidRDefault="00C50BC0" w:rsidP="003838D9">
      <w:pPr>
        <w:tabs>
          <w:tab w:val="left" w:pos="2835"/>
        </w:tabs>
        <w:spacing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- </w:t>
      </w:r>
      <w:r w:rsidR="00F12279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Titre du TP </w:t>
      </w:r>
      <w:r w:rsidR="00146DF6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(100 caractères maximum, ponctuation et espaces compris)</w:t>
      </w:r>
    </w:p>
    <w:p w14:paraId="0989335D" w14:textId="4D0420ED" w:rsidR="00CD55BA" w:rsidRPr="00C534CD" w:rsidRDefault="00C50BC0" w:rsidP="003838D9">
      <w:pPr>
        <w:tabs>
          <w:tab w:val="left" w:pos="3261"/>
        </w:tabs>
        <w:spacing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- </w:t>
      </w:r>
      <w:r w:rsidR="00CD55BA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Question(s) de recherche</w:t>
      </w:r>
    </w:p>
    <w:p w14:paraId="12AE09E0" w14:textId="77777777" w:rsidR="009222C8" w:rsidRDefault="00C50BC0" w:rsidP="003838D9">
      <w:pPr>
        <w:spacing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- </w:t>
      </w:r>
      <w:r w:rsidR="00F12279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Nom </w:t>
      </w:r>
      <w:r w:rsidR="0047357B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et prénom </w:t>
      </w:r>
      <w:r w:rsidR="00A42A6C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d</w:t>
      </w:r>
      <w:r w:rsidR="00783BC4">
        <w:rPr>
          <w:rFonts w:ascii="Century Gothic" w:eastAsia="Century Gothic" w:hAnsi="Century Gothic" w:cs="Century Gothic"/>
          <w:i/>
          <w:iCs/>
          <w:sz w:val="20"/>
          <w:szCs w:val="20"/>
        </w:rPr>
        <w:t>u</w:t>
      </w:r>
      <w:r w:rsidR="00A42A6C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ou </w:t>
      </w:r>
      <w:r w:rsidR="00F12279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d</w:t>
      </w:r>
      <w:r w:rsidR="00783BC4">
        <w:rPr>
          <w:rFonts w:ascii="Century Gothic" w:eastAsia="Century Gothic" w:hAnsi="Century Gothic" w:cs="Century Gothic"/>
          <w:i/>
          <w:iCs/>
          <w:sz w:val="20"/>
          <w:szCs w:val="20"/>
        </w:rPr>
        <w:t>e la</w:t>
      </w:r>
      <w:r w:rsidR="00F12279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mentor</w:t>
      </w:r>
      <w:r w:rsidR="0091301A" w:rsidRPr="00C534CD">
        <w:rPr>
          <w:rFonts w:ascii="Century Gothic" w:eastAsia="Century Gothic" w:hAnsi="Century Gothic" w:cs="Century Gothic"/>
          <w:i/>
          <w:iCs/>
          <w:sz w:val="20"/>
          <w:szCs w:val="20"/>
        </w:rPr>
        <w:t>∙</w:t>
      </w:r>
      <w:r w:rsidR="009222C8">
        <w:rPr>
          <w:rFonts w:ascii="Century Gothic" w:eastAsia="Century Gothic" w:hAnsi="Century Gothic" w:cs="Century Gothic"/>
          <w:i/>
          <w:iCs/>
          <w:sz w:val="20"/>
          <w:szCs w:val="20"/>
        </w:rPr>
        <w:t>e</w:t>
      </w:r>
    </w:p>
    <w:p w14:paraId="50D09EB6" w14:textId="0F3CFC4E" w:rsidR="009222C8" w:rsidRDefault="009222C8" w:rsidP="003838D9">
      <w:pPr>
        <w:spacing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9222C8">
        <w:rPr>
          <w:rFonts w:ascii="Century Gothic" w:eastAsia="Century Gothic" w:hAnsi="Century Gothic" w:cs="Century Gothic"/>
          <w:i/>
          <w:iCs/>
          <w:sz w:val="20"/>
          <w:szCs w:val="20"/>
        </w:rPr>
        <w:t>- Logo du LJP</w:t>
      </w:r>
      <w:r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(disponible sur </w:t>
      </w:r>
      <w:hyperlink r:id="rId11" w:history="1">
        <w:r w:rsidRPr="00CF232C">
          <w:rPr>
            <w:rStyle w:val="Lienhypertexte"/>
            <w:rFonts w:ascii="Century Gothic" w:eastAsia="Century Gothic" w:hAnsi="Century Gothic" w:cs="Century Gothic"/>
            <w:i/>
            <w:iCs/>
            <w:sz w:val="20"/>
            <w:szCs w:val="20"/>
          </w:rPr>
          <w:t>www.lyceejeanpiaget.ch/tp</w:t>
        </w:r>
      </w:hyperlink>
      <w:r>
        <w:rPr>
          <w:rFonts w:ascii="Century Gothic" w:eastAsia="Century Gothic" w:hAnsi="Century Gothic" w:cs="Century Gothic"/>
          <w:i/>
          <w:iCs/>
          <w:sz w:val="20"/>
          <w:szCs w:val="20"/>
        </w:rPr>
        <w:t>)</w:t>
      </w:r>
    </w:p>
    <w:p w14:paraId="1E505B92" w14:textId="75E0EC28" w:rsidR="53CA9B5D" w:rsidRPr="009222C8" w:rsidRDefault="53CA9B5D" w:rsidP="003838D9">
      <w:pPr>
        <w:spacing w:line="269" w:lineRule="auto"/>
        <w:contextualSpacing/>
        <w:rPr>
          <w:rFonts w:ascii="Century Gothic" w:eastAsia="Century Gothic" w:hAnsi="Century Gothic" w:cs="Century Gothic"/>
          <w:b/>
          <w:bCs/>
          <w:sz w:val="52"/>
          <w:szCs w:val="52"/>
        </w:rPr>
      </w:pPr>
      <w:r w:rsidRPr="009222C8">
        <w:rPr>
          <w:rFonts w:ascii="Century Gothic" w:eastAsia="Century Gothic" w:hAnsi="Century Gothic" w:cs="Century Gothic"/>
          <w:b/>
          <w:bCs/>
          <w:sz w:val="52"/>
          <w:szCs w:val="52"/>
        </w:rPr>
        <w:br w:type="page"/>
      </w:r>
    </w:p>
    <w:p w14:paraId="32119F55" w14:textId="691A4316" w:rsidR="001C3602" w:rsidRPr="001C3602" w:rsidRDefault="53F8A04E" w:rsidP="00CA361A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b/>
          <w:bCs/>
          <w:sz w:val="52"/>
          <w:szCs w:val="52"/>
        </w:rPr>
      </w:pPr>
      <w:r w:rsidRPr="001C3602">
        <w:rPr>
          <w:rFonts w:ascii="Century Gothic" w:eastAsia="Century Gothic" w:hAnsi="Century Gothic" w:cs="Century Gothic"/>
          <w:b/>
          <w:bCs/>
          <w:sz w:val="52"/>
          <w:szCs w:val="52"/>
        </w:rPr>
        <w:lastRenderedPageBreak/>
        <w:t>TABLE DES MATIÈRES</w:t>
      </w:r>
    </w:p>
    <w:p w14:paraId="6DDACDDF" w14:textId="6E04327C" w:rsidR="53F8A04E" w:rsidRDefault="00FF7071" w:rsidP="001C3602">
      <w:pPr>
        <w:spacing w:after="0" w:line="269" w:lineRule="auto"/>
        <w:contextualSpacing/>
        <w:jc w:val="center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00FF7071">
        <w:rPr>
          <w:rFonts w:ascii="Century Gothic" w:eastAsia="Century Gothic" w:hAnsi="Century Gothic" w:cs="Century Gothic"/>
          <w:bCs/>
          <w:i/>
          <w:sz w:val="18"/>
          <w:szCs w:val="18"/>
        </w:rPr>
        <w:t>« ctrl-clic » permet d’accéder aux différents chapitres</w:t>
      </w:r>
    </w:p>
    <w:p w14:paraId="44A862C6" w14:textId="7BA3D049" w:rsidR="2D79C38F" w:rsidRPr="005135EB" w:rsidRDefault="00427771" w:rsidP="003838D9">
      <w:pPr>
        <w:spacing w:line="269" w:lineRule="auto"/>
        <w:contextualSpacing/>
        <w:rPr>
          <w:sz w:val="20"/>
          <w:szCs w:val="20"/>
        </w:rPr>
      </w:pPr>
      <w:r>
        <w:rPr>
          <w:sz w:val="20"/>
          <w:szCs w:val="20"/>
        </w:rPr>
        <w:pict w14:anchorId="58A98D6F">
          <v:rect id="_x0000_i1025" style="width:0;height:1.5pt" o:hralign="center" o:hrstd="t" o:hr="t" fillcolor="#a0a0a0" stroked="f"/>
        </w:pict>
      </w:r>
    </w:p>
    <w:sdt>
      <w:sdtPr>
        <w:rPr>
          <w:rStyle w:val="Lienhypertexte"/>
          <w:rFonts w:ascii="Century Gothic" w:eastAsia="Century Gothic" w:hAnsi="Century Gothic" w:cs="Century Gothic"/>
          <w:sz w:val="20"/>
          <w:szCs w:val="20"/>
        </w:rPr>
        <w:id w:val="1317465876"/>
        <w:docPartObj>
          <w:docPartGallery w:val="Table of Contents"/>
          <w:docPartUnique/>
        </w:docPartObj>
      </w:sdtPr>
      <w:sdtEndPr>
        <w:rPr>
          <w:rStyle w:val="Lienhypertexte"/>
        </w:rPr>
      </w:sdtEndPr>
      <w:sdtContent>
        <w:p w14:paraId="40F8EB5D" w14:textId="77777777" w:rsidR="001C3602" w:rsidRDefault="001C3602" w:rsidP="003838D9">
          <w:pPr>
            <w:pStyle w:val="TM1"/>
            <w:tabs>
              <w:tab w:val="right" w:leader="dot" w:pos="9016"/>
            </w:tabs>
            <w:spacing w:line="269" w:lineRule="auto"/>
            <w:contextualSpacing/>
            <w:rPr>
              <w:rStyle w:val="Lienhypertexte"/>
              <w:rFonts w:ascii="Century Gothic" w:eastAsia="Century Gothic" w:hAnsi="Century Gothic" w:cs="Century Gothic"/>
              <w:sz w:val="20"/>
              <w:szCs w:val="20"/>
            </w:rPr>
          </w:pPr>
        </w:p>
        <w:p w14:paraId="2D1CF76E" w14:textId="1D4233CD" w:rsidR="00096BD3" w:rsidRDefault="52054D8F" w:rsidP="002E57F4">
          <w:pPr>
            <w:pStyle w:val="TM1"/>
            <w:tabs>
              <w:tab w:val="right" w:leader="dot" w:pos="9016"/>
            </w:tabs>
            <w:spacing w:after="0" w:line="269" w:lineRule="auto"/>
            <w:contextualSpacing/>
            <w:rPr>
              <w:b/>
              <w:bCs/>
            </w:rPr>
          </w:pPr>
          <w:r w:rsidRPr="00096BD3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096BD3">
            <w:rPr>
              <w:rFonts w:ascii="Century Gothic" w:hAnsi="Century Gothic"/>
              <w:sz w:val="20"/>
              <w:szCs w:val="20"/>
            </w:rPr>
            <w:instrText>TOC \o "1-9" \z \u \h</w:instrText>
          </w:r>
          <w:r w:rsidRPr="00096BD3">
            <w:rPr>
              <w:rFonts w:ascii="Century Gothic" w:hAnsi="Century Gothic"/>
              <w:sz w:val="20"/>
              <w:szCs w:val="20"/>
            </w:rPr>
            <w:fldChar w:fldCharType="separate"/>
          </w:r>
          <w:hyperlink w:anchor="_Toc230332108" w:history="1">
            <w:r w:rsidR="00096BD3" w:rsidRPr="002E57F4">
              <w:rPr>
                <w:rStyle w:val="Lienhypertexte"/>
                <w:rFonts w:ascii="Century Gothic" w:eastAsia="Century Gothic" w:hAnsi="Century Gothic" w:cs="Century Gothic"/>
                <w:b/>
                <w:bCs/>
                <w:noProof/>
                <w:sz w:val="20"/>
                <w:szCs w:val="20"/>
              </w:rPr>
              <w:t>PRÉAMBULE</w:t>
            </w:r>
            <w:r w:rsidR="00096BD3"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tab/>
            </w:r>
            <w:r w:rsidR="00096BD3"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="00096BD3"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instrText xml:space="preserve"> PAGEREF _Toc230332108 \h </w:instrText>
            </w:r>
            <w:r w:rsidR="00096BD3"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</w:r>
            <w:r w:rsidR="00096BD3"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t>3</w:t>
            </w:r>
            <w:r w:rsidR="00096BD3"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E34CF8" w14:textId="77777777" w:rsidR="002E57F4" w:rsidRPr="002E57F4" w:rsidRDefault="002E57F4" w:rsidP="002E57F4">
          <w:pPr>
            <w:spacing w:after="0"/>
            <w:rPr>
              <w:rFonts w:ascii="Century Gothic" w:hAnsi="Century Gothic"/>
              <w:sz w:val="20"/>
              <w:szCs w:val="20"/>
            </w:rPr>
          </w:pPr>
        </w:p>
        <w:p w14:paraId="4B4CFCDE" w14:textId="5281E22F" w:rsidR="00096BD3" w:rsidRDefault="00096BD3" w:rsidP="002E57F4">
          <w:pPr>
            <w:pStyle w:val="TM1"/>
            <w:tabs>
              <w:tab w:val="right" w:leader="dot" w:pos="9016"/>
            </w:tabs>
            <w:spacing w:after="0" w:line="269" w:lineRule="auto"/>
            <w:contextualSpacing/>
            <w:rPr>
              <w:b/>
              <w:bCs/>
            </w:rPr>
          </w:pPr>
          <w:hyperlink w:anchor="_Toc230332109" w:history="1">
            <w:r w:rsidRPr="002E57F4">
              <w:rPr>
                <w:rStyle w:val="Lienhypertexte"/>
                <w:rFonts w:ascii="Century Gothic" w:eastAsia="Century Gothic" w:hAnsi="Century Gothic" w:cs="Century Gothic"/>
                <w:b/>
                <w:bCs/>
                <w:noProof/>
                <w:sz w:val="20"/>
                <w:szCs w:val="20"/>
              </w:rPr>
              <w:t>CALENDRIER</w:t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tab/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instrText xml:space="preserve"> PAGEREF _Toc230332109 \h </w:instrText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748E61" w14:textId="77777777" w:rsidR="002E57F4" w:rsidRPr="002E57F4" w:rsidRDefault="002E57F4" w:rsidP="002E57F4">
          <w:pPr>
            <w:spacing w:after="0"/>
            <w:rPr>
              <w:rFonts w:ascii="Century Gothic" w:hAnsi="Century Gothic"/>
              <w:sz w:val="20"/>
              <w:szCs w:val="20"/>
              <w:lang w:val="fr-CH" w:eastAsia="fr-CH"/>
            </w:rPr>
          </w:pPr>
        </w:p>
        <w:p w14:paraId="638DBC8B" w14:textId="311011EB" w:rsidR="00096BD3" w:rsidRPr="002E57F4" w:rsidRDefault="00096BD3" w:rsidP="002E57F4">
          <w:pPr>
            <w:pStyle w:val="TM1"/>
            <w:tabs>
              <w:tab w:val="right" w:leader="dot" w:pos="9016"/>
            </w:tabs>
            <w:spacing w:after="0" w:line="269" w:lineRule="auto"/>
            <w:contextualSpacing/>
            <w:rPr>
              <w:rFonts w:ascii="Century Gothic" w:eastAsiaTheme="minorEastAsia" w:hAnsi="Century Gothic"/>
              <w:b/>
              <w:bCs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0" w:history="1">
            <w:r w:rsidRPr="002E57F4">
              <w:rPr>
                <w:rStyle w:val="Lienhypertexte"/>
                <w:rFonts w:ascii="Century Gothic" w:eastAsia="Century Gothic" w:hAnsi="Century Gothic" w:cs="Century Gothic"/>
                <w:b/>
                <w:bCs/>
                <w:noProof/>
                <w:sz w:val="20"/>
                <w:szCs w:val="20"/>
              </w:rPr>
              <w:t>TÂCHES ET RÉALISATIONS</w:t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tab/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instrText xml:space="preserve"> PAGEREF _Toc230332110 \h </w:instrText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t>5</w:t>
            </w:r>
            <w:r w:rsidRPr="002E57F4">
              <w:rPr>
                <w:rFonts w:ascii="Century Gothic" w:hAnsi="Century Gothic"/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870FEA" w14:textId="2FB429DC" w:rsidR="00096BD3" w:rsidRPr="00096BD3" w:rsidRDefault="00096BD3" w:rsidP="003838D9">
          <w:pPr>
            <w:pStyle w:val="TM2"/>
            <w:tabs>
              <w:tab w:val="left" w:pos="72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1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1.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Journée de démarrage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_Toc230332111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5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7A61AC" w14:textId="528BCB2C" w:rsidR="00096BD3" w:rsidRPr="00096BD3" w:rsidRDefault="00096BD3" w:rsidP="003838D9">
          <w:pPr>
            <w:pStyle w:val="TM2"/>
            <w:tabs>
              <w:tab w:val="left" w:pos="72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2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2.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Premier entretien obligatoire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_Toc230332112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6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01B8E8" w14:textId="4C5C2F11" w:rsidR="00096BD3" w:rsidRPr="00096BD3" w:rsidRDefault="00096BD3" w:rsidP="003838D9">
          <w:pPr>
            <w:pStyle w:val="TM2"/>
            <w:tabs>
              <w:tab w:val="left" w:pos="72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3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3.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Schéma organisationnel et texte explicatif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_Toc230332113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7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1F89AD" w14:textId="4E36509B" w:rsidR="00096BD3" w:rsidRPr="00096BD3" w:rsidRDefault="00096BD3" w:rsidP="003838D9">
          <w:pPr>
            <w:pStyle w:val="TM2"/>
            <w:tabs>
              <w:tab w:val="left" w:pos="72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4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4.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hAnsi="Century Gothic"/>
                <w:noProof/>
                <w:sz w:val="20"/>
                <w:szCs w:val="20"/>
              </w:rPr>
              <w:t>Séquence vidéo des sources bibliographiques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_Toc230332114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8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F1932E" w14:textId="046A5104" w:rsidR="00096BD3" w:rsidRPr="00096BD3" w:rsidRDefault="00096BD3" w:rsidP="003838D9">
          <w:pPr>
            <w:pStyle w:val="TM2"/>
            <w:tabs>
              <w:tab w:val="left" w:pos="72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5" w:history="1">
            <w:r w:rsidRPr="00096BD3">
              <w:rPr>
                <w:rStyle w:val="Lienhypertexte"/>
                <w:rFonts w:ascii="Century Gothic" w:hAnsi="Century Gothic"/>
                <w:noProof/>
                <w:sz w:val="20"/>
                <w:szCs w:val="20"/>
              </w:rPr>
              <w:t>5.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hAnsi="Century Gothic"/>
                <w:noProof/>
                <w:sz w:val="20"/>
                <w:szCs w:val="20"/>
              </w:rPr>
              <w:t>Deuxième entretien obligatoire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_Toc230332115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9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A823AE" w14:textId="4A604A7B" w:rsidR="00096BD3" w:rsidRPr="00096BD3" w:rsidRDefault="00096BD3" w:rsidP="003838D9">
          <w:pPr>
            <w:pStyle w:val="TM2"/>
            <w:tabs>
              <w:tab w:val="left" w:pos="720"/>
              <w:tab w:val="left" w:pos="96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6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 xml:space="preserve">6. 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Journées TP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_Toc230332116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10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6D8721" w14:textId="4CAF253F" w:rsidR="00096BD3" w:rsidRPr="00096BD3" w:rsidRDefault="00096BD3" w:rsidP="003838D9">
          <w:pPr>
            <w:pStyle w:val="TM2"/>
            <w:tabs>
              <w:tab w:val="left" w:pos="720"/>
              <w:tab w:val="left" w:pos="96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7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 xml:space="preserve">7. 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Partie personnelle (1</w:t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  <w:vertAlign w:val="superscript"/>
              </w:rPr>
              <w:t>er</w:t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 xml:space="preserve"> jet)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_Toc230332117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11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E5CA50" w14:textId="627404D3" w:rsidR="00096BD3" w:rsidRPr="00096BD3" w:rsidRDefault="00096BD3" w:rsidP="003838D9">
          <w:pPr>
            <w:pStyle w:val="TM2"/>
            <w:tabs>
              <w:tab w:val="left" w:pos="720"/>
              <w:tab w:val="left" w:pos="96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8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 xml:space="preserve">8. 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Troisième entretien obligatoire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_Toc230332118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12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8F4A49" w14:textId="056460F7" w:rsidR="00096BD3" w:rsidRPr="00096BD3" w:rsidRDefault="00096BD3" w:rsidP="003838D9">
          <w:pPr>
            <w:pStyle w:val="TM2"/>
            <w:tabs>
              <w:tab w:val="left" w:pos="720"/>
              <w:tab w:val="left" w:pos="96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19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 xml:space="preserve">9. 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Quatrième entretien facultatif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_Toc230332119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13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21A997" w14:textId="53BE60C5" w:rsidR="00096BD3" w:rsidRPr="00096BD3" w:rsidRDefault="00096BD3" w:rsidP="003838D9">
          <w:pPr>
            <w:pStyle w:val="TM2"/>
            <w:tabs>
              <w:tab w:val="left" w:pos="720"/>
              <w:tab w:val="left" w:pos="96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20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 xml:space="preserve">10. 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Partie personnelle (version finale)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_Toc230332120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14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73BBE1" w14:textId="32F9B32D" w:rsidR="00096BD3" w:rsidRPr="00096BD3" w:rsidRDefault="00096BD3" w:rsidP="003838D9">
          <w:pPr>
            <w:pStyle w:val="TM2"/>
            <w:tabs>
              <w:tab w:val="left" w:pos="720"/>
              <w:tab w:val="left" w:pos="96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21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 xml:space="preserve">11. 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Texte de synthèse personnalisé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_Toc230332121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15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FB7F27" w14:textId="43F71D21" w:rsidR="00096BD3" w:rsidRPr="00096BD3" w:rsidRDefault="00096BD3" w:rsidP="003838D9">
          <w:pPr>
            <w:pStyle w:val="TM2"/>
            <w:tabs>
              <w:tab w:val="left" w:pos="720"/>
              <w:tab w:val="left" w:pos="96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22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 xml:space="preserve">12. 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Finalisation et personnalisation du portfolio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_Toc230332122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16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49E1E5" w14:textId="05D51373" w:rsidR="00096BD3" w:rsidRPr="00096BD3" w:rsidRDefault="00096BD3" w:rsidP="003838D9">
          <w:pPr>
            <w:pStyle w:val="TM2"/>
            <w:tabs>
              <w:tab w:val="left" w:pos="720"/>
              <w:tab w:val="left" w:pos="960"/>
              <w:tab w:val="right" w:leader="dot" w:pos="9016"/>
            </w:tabs>
            <w:spacing w:line="269" w:lineRule="auto"/>
            <w:contextualSpacing/>
            <w:rPr>
              <w:rFonts w:ascii="Century Gothic" w:eastAsiaTheme="minorEastAsia" w:hAnsi="Century Gothic"/>
              <w:noProof/>
              <w:kern w:val="2"/>
              <w:sz w:val="20"/>
              <w:szCs w:val="20"/>
              <w:lang w:val="fr-CH" w:eastAsia="fr-CH"/>
              <w14:ligatures w14:val="standardContextual"/>
            </w:rPr>
          </w:pPr>
          <w:hyperlink w:anchor="_Toc230332123" w:history="1"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 xml:space="preserve">13. </w:t>
            </w:r>
            <w:r w:rsidRPr="00096BD3">
              <w:rPr>
                <w:rFonts w:ascii="Century Gothic" w:eastAsiaTheme="minorEastAsia" w:hAnsi="Century Gothic"/>
                <w:noProof/>
                <w:kern w:val="2"/>
                <w:sz w:val="20"/>
                <w:szCs w:val="20"/>
                <w:lang w:val="fr-CH" w:eastAsia="fr-CH"/>
                <w14:ligatures w14:val="standardContextual"/>
              </w:rPr>
              <w:tab/>
            </w:r>
            <w:r w:rsidRPr="00096BD3">
              <w:rPr>
                <w:rStyle w:val="Lienhypertexte"/>
                <w:rFonts w:ascii="Century Gothic" w:eastAsia="Century Gothic" w:hAnsi="Century Gothic" w:cs="Century Gothic"/>
                <w:noProof/>
                <w:sz w:val="20"/>
                <w:szCs w:val="20"/>
              </w:rPr>
              <w:t>Soutenance orale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tab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begin"/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instrText xml:space="preserve"> PAGEREF _Toc230332123 \h </w:instrTex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separate"/>
            </w:r>
            <w:r w:rsidR="00E53B9E">
              <w:rPr>
                <w:rFonts w:ascii="Century Gothic" w:hAnsi="Century Gothic"/>
                <w:noProof/>
                <w:webHidden/>
                <w:sz w:val="20"/>
                <w:szCs w:val="20"/>
              </w:rPr>
              <w:t>17</w:t>
            </w:r>
            <w:r w:rsidRPr="00096BD3">
              <w:rPr>
                <w:rFonts w:ascii="Century Gothic" w:hAnsi="Century Gothic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4DCE5C0" w14:textId="036BE929" w:rsidR="52054D8F" w:rsidRDefault="52054D8F" w:rsidP="003838D9">
          <w:pPr>
            <w:pStyle w:val="TM2"/>
            <w:tabs>
              <w:tab w:val="left" w:pos="709"/>
              <w:tab w:val="right" w:leader="dot" w:pos="9015"/>
            </w:tabs>
            <w:spacing w:line="269" w:lineRule="auto"/>
            <w:contextualSpacing/>
            <w:rPr>
              <w:rStyle w:val="Lienhypertexte"/>
              <w:rFonts w:ascii="Century Gothic" w:eastAsia="Century Gothic" w:hAnsi="Century Gothic" w:cs="Century Gothic"/>
              <w:sz w:val="20"/>
              <w:szCs w:val="20"/>
            </w:rPr>
          </w:pPr>
          <w:r w:rsidRPr="00096BD3">
            <w:rPr>
              <w:rFonts w:ascii="Century Gothic" w:hAnsi="Century Gothic"/>
              <w:sz w:val="20"/>
              <w:szCs w:val="20"/>
            </w:rPr>
            <w:fldChar w:fldCharType="end"/>
          </w:r>
        </w:p>
      </w:sdtContent>
    </w:sdt>
    <w:p w14:paraId="4A49A6A5" w14:textId="12B5FD56" w:rsidR="2D79C38F" w:rsidRDefault="2D79C38F" w:rsidP="003838D9">
      <w:pPr>
        <w:spacing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17A8C98C" w14:textId="53E9B42C" w:rsidR="2D79C38F" w:rsidRDefault="2D79C38F" w:rsidP="003838D9">
      <w:pPr>
        <w:spacing w:line="269" w:lineRule="auto"/>
        <w:contextualSpacing/>
      </w:pPr>
      <w:r>
        <w:br w:type="page"/>
      </w:r>
    </w:p>
    <w:p w14:paraId="27A23D57" w14:textId="40B0923D" w:rsidR="058854AF" w:rsidRPr="00E710C7" w:rsidRDefault="1F09529E" w:rsidP="003838D9">
      <w:pPr>
        <w:spacing w:after="0" w:line="269" w:lineRule="auto"/>
        <w:contextualSpacing/>
        <w:jc w:val="center"/>
        <w:rPr>
          <w:rFonts w:ascii="Century Gothic" w:eastAsia="Century Gothic" w:hAnsi="Century Gothic" w:cs="Century Gothic"/>
          <w:b/>
          <w:bCs/>
          <w:smallCaps/>
          <w:sz w:val="52"/>
          <w:szCs w:val="52"/>
        </w:rPr>
      </w:pPr>
      <w:bookmarkStart w:id="0" w:name="_Toc558722074"/>
      <w:bookmarkStart w:id="1" w:name="_Toc230332108"/>
      <w:r w:rsidRPr="00E710C7">
        <w:rPr>
          <w:rStyle w:val="Titre1Car"/>
          <w:rFonts w:ascii="Century Gothic" w:eastAsia="Century Gothic" w:hAnsi="Century Gothic" w:cs="Century Gothic"/>
          <w:b/>
          <w:bCs/>
          <w:color w:val="auto"/>
          <w:sz w:val="52"/>
          <w:szCs w:val="52"/>
        </w:rPr>
        <w:lastRenderedPageBreak/>
        <w:t>PRÉAMBULE</w:t>
      </w:r>
      <w:bookmarkEnd w:id="0"/>
      <w:bookmarkEnd w:id="1"/>
    </w:p>
    <w:p w14:paraId="6592961A" w14:textId="0151CD31" w:rsidR="001E2590" w:rsidRDefault="00427771" w:rsidP="003838D9">
      <w:pPr>
        <w:spacing w:after="0" w:line="269" w:lineRule="auto"/>
        <w:contextualSpacing/>
      </w:pPr>
      <w:r>
        <w:pict w14:anchorId="2910B739">
          <v:rect id="_x0000_i1026" style="width:0;height:1.5pt" o:hralign="center" o:hrstd="t" o:hr="t" fillcolor="#a0a0a0" stroked="f"/>
        </w:pict>
      </w:r>
    </w:p>
    <w:p w14:paraId="36C6C819" w14:textId="77777777" w:rsidR="005135EB" w:rsidRDefault="005135EB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290570E" w14:textId="77777777" w:rsidR="00B9707F" w:rsidRDefault="00B9707F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DF41A4C" w14:textId="00C593E1" w:rsidR="009F6AC2" w:rsidRDefault="00973683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153DB8">
        <w:rPr>
          <w:rFonts w:ascii="Century Gothic" w:eastAsia="Century Gothic" w:hAnsi="Century Gothic" w:cs="Century Gothic"/>
          <w:sz w:val="20"/>
          <w:szCs w:val="20"/>
        </w:rPr>
        <w:t xml:space="preserve">Un portfolio est un ensemble organisé de documents, de réalisations et/ou de travaux (schéma, vidéo, textes…) qui sert à démontrer les acquis scolaires d’un élève. </w:t>
      </w:r>
    </w:p>
    <w:p w14:paraId="563145BC" w14:textId="6D39CDDE" w:rsidR="00973683" w:rsidRDefault="00973683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F61">
        <w:rPr>
          <w:rFonts w:ascii="Century Gothic" w:eastAsia="Century Gothic" w:hAnsi="Century Gothic" w:cs="Century Gothic"/>
          <w:sz w:val="20"/>
          <w:szCs w:val="20"/>
        </w:rPr>
        <w:t xml:space="preserve">Un bon portfolio </w:t>
      </w:r>
      <w:r w:rsidR="005231D3" w:rsidRPr="00093F61">
        <w:rPr>
          <w:rFonts w:ascii="Century Gothic" w:eastAsia="Century Gothic" w:hAnsi="Century Gothic" w:cs="Century Gothic"/>
          <w:sz w:val="20"/>
          <w:szCs w:val="20"/>
        </w:rPr>
        <w:t>requiert</w:t>
      </w:r>
      <w:r w:rsidR="005231D3" w:rsidRPr="00153DB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153DB8">
        <w:rPr>
          <w:rFonts w:ascii="Century Gothic" w:eastAsia="Century Gothic" w:hAnsi="Century Gothic" w:cs="Century Gothic"/>
          <w:sz w:val="20"/>
          <w:szCs w:val="20"/>
        </w:rPr>
        <w:t xml:space="preserve">réflexion, clarté et une présentation soignée </w:t>
      </w:r>
      <w:r w:rsidR="005231D3">
        <w:rPr>
          <w:rFonts w:ascii="Century Gothic" w:eastAsia="Century Gothic" w:hAnsi="Century Gothic" w:cs="Century Gothic"/>
          <w:sz w:val="20"/>
          <w:szCs w:val="20"/>
        </w:rPr>
        <w:t>et</w:t>
      </w:r>
      <w:r w:rsidRPr="00153DB8">
        <w:rPr>
          <w:rFonts w:ascii="Century Gothic" w:eastAsia="Century Gothic" w:hAnsi="Century Gothic" w:cs="Century Gothic"/>
          <w:sz w:val="20"/>
          <w:szCs w:val="20"/>
        </w:rPr>
        <w:t xml:space="preserve"> personnalisée</w:t>
      </w:r>
      <w:r w:rsidR="009F6AC2">
        <w:rPr>
          <w:rFonts w:ascii="Century Gothic" w:eastAsia="Century Gothic" w:hAnsi="Century Gothic" w:cs="Century Gothic"/>
          <w:sz w:val="20"/>
          <w:szCs w:val="20"/>
        </w:rPr>
        <w:t xml:space="preserve">, afin de </w:t>
      </w:r>
      <w:r w:rsidR="005231D3">
        <w:rPr>
          <w:rFonts w:ascii="Century Gothic" w:eastAsia="Century Gothic" w:hAnsi="Century Gothic" w:cs="Century Gothic"/>
          <w:sz w:val="20"/>
          <w:szCs w:val="20"/>
        </w:rPr>
        <w:t xml:space="preserve">mettre en valeur </w:t>
      </w:r>
      <w:r w:rsidR="009F6AC2">
        <w:rPr>
          <w:rFonts w:ascii="Century Gothic" w:eastAsia="Century Gothic" w:hAnsi="Century Gothic" w:cs="Century Gothic"/>
          <w:sz w:val="20"/>
          <w:szCs w:val="20"/>
        </w:rPr>
        <w:t xml:space="preserve">un contenu pertinent et structuré, </w:t>
      </w:r>
      <w:r w:rsidR="005231D3">
        <w:rPr>
          <w:rFonts w:ascii="Century Gothic" w:eastAsia="Century Gothic" w:hAnsi="Century Gothic" w:cs="Century Gothic"/>
          <w:sz w:val="20"/>
          <w:szCs w:val="20"/>
        </w:rPr>
        <w:t>une réflexion personnelle approfondie ainsi qu’une accessibilité fiable des ressources.</w:t>
      </w:r>
    </w:p>
    <w:p w14:paraId="6731081A" w14:textId="77777777" w:rsidR="00A83750" w:rsidRPr="00153DB8" w:rsidRDefault="00A8375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0C7FE922" w14:textId="599D73E5" w:rsidR="0044261A" w:rsidRDefault="0044261A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5E2C20">
        <w:rPr>
          <w:rFonts w:ascii="Century Gothic" w:eastAsia="Century Gothic" w:hAnsi="Century Gothic" w:cs="Century Gothic"/>
          <w:b/>
          <w:sz w:val="20"/>
          <w:szCs w:val="20"/>
        </w:rPr>
        <w:t xml:space="preserve">Le </w:t>
      </w:r>
      <w:r w:rsidR="004A74C1">
        <w:rPr>
          <w:rFonts w:ascii="Century Gothic" w:eastAsia="Century Gothic" w:hAnsi="Century Gothic" w:cs="Century Gothic"/>
          <w:b/>
          <w:sz w:val="20"/>
          <w:szCs w:val="20"/>
        </w:rPr>
        <w:t>C</w:t>
      </w:r>
      <w:r w:rsidRPr="005E2C20">
        <w:rPr>
          <w:rFonts w:ascii="Century Gothic" w:eastAsia="Century Gothic" w:hAnsi="Century Gothic" w:cs="Century Gothic"/>
          <w:b/>
          <w:sz w:val="20"/>
          <w:szCs w:val="20"/>
        </w:rPr>
        <w:t>arnet de route TP est le document de référence qu’il convient de consulter attentivement</w:t>
      </w:r>
      <w:r>
        <w:rPr>
          <w:rFonts w:ascii="Century Gothic" w:eastAsia="Century Gothic" w:hAnsi="Century Gothic" w:cs="Century Gothic"/>
          <w:sz w:val="20"/>
          <w:szCs w:val="20"/>
        </w:rPr>
        <w:t>. Il présente le cadre général, les objectifs et le déroulement du TP. Il détaille également les étapes à suivre</w:t>
      </w:r>
      <w:r w:rsidR="009F6AC2">
        <w:rPr>
          <w:rFonts w:ascii="Century Gothic" w:eastAsia="Century Gothic" w:hAnsi="Century Gothic" w:cs="Century Gothic"/>
          <w:sz w:val="20"/>
          <w:szCs w:val="20"/>
        </w:rPr>
        <w:t xml:space="preserve">, les échéances à respecter et les consignes de réalisation, ainsi que diverses informations relatives à l’évaluation et les dispositions réglementaires applicables. </w:t>
      </w:r>
    </w:p>
    <w:p w14:paraId="0873EEE3" w14:textId="6B68112D" w:rsidR="00A10449" w:rsidRDefault="00EA53A9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Des ressources variées</w:t>
      </w:r>
      <w:r w:rsidR="00A10449">
        <w:rPr>
          <w:rFonts w:ascii="Century Gothic" w:eastAsia="Century Gothic" w:hAnsi="Century Gothic" w:cs="Century Gothic"/>
          <w:sz w:val="20"/>
          <w:szCs w:val="20"/>
        </w:rPr>
        <w:t>, de qualité et utiles à la réussite des élèves sont mise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 w:rsidR="00A10449">
        <w:rPr>
          <w:rFonts w:ascii="Century Gothic" w:eastAsia="Century Gothic" w:hAnsi="Century Gothic" w:cs="Century Gothic"/>
          <w:sz w:val="20"/>
          <w:szCs w:val="20"/>
        </w:rPr>
        <w:t xml:space="preserve"> à disposition sur la page TP du site du LJP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 ; ceux-ci sont vivement encouragés à les </w:t>
      </w:r>
      <w:r w:rsidR="00A10449">
        <w:rPr>
          <w:rFonts w:ascii="Century Gothic" w:eastAsia="Century Gothic" w:hAnsi="Century Gothic" w:cs="Century Gothic"/>
          <w:sz w:val="20"/>
          <w:szCs w:val="20"/>
        </w:rPr>
        <w:t xml:space="preserve">consulter : </w:t>
      </w:r>
      <w:hyperlink r:id="rId12" w:history="1">
        <w:r w:rsidR="00A10449" w:rsidRPr="00CF232C">
          <w:rPr>
            <w:rStyle w:val="Lienhypertexte"/>
            <w:rFonts w:ascii="Century Gothic" w:eastAsia="Century Gothic" w:hAnsi="Century Gothic" w:cs="Century Gothic"/>
            <w:sz w:val="20"/>
            <w:szCs w:val="20"/>
          </w:rPr>
          <w:t>www.lyceejeanpiaget.ch/tp</w:t>
        </w:r>
      </w:hyperlink>
    </w:p>
    <w:p w14:paraId="3C7EE169" w14:textId="77777777" w:rsidR="00A10449" w:rsidRDefault="00A10449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A5A2E13" w14:textId="6B2C4E50" w:rsidR="009F6AC2" w:rsidRDefault="009F6AC2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Lors de son avancement dans son TP, </w:t>
      </w:r>
      <w:r w:rsidRPr="005E2C20">
        <w:rPr>
          <w:rFonts w:ascii="Century Gothic" w:eastAsia="Century Gothic" w:hAnsi="Century Gothic" w:cs="Century Gothic"/>
          <w:b/>
          <w:sz w:val="20"/>
          <w:szCs w:val="20"/>
        </w:rPr>
        <w:t>l’élève est évalué</w:t>
      </w:r>
      <w:r w:rsidR="00601B78" w:rsidRPr="00601B78">
        <w:rPr>
          <w:rFonts w:ascii="Century Gothic" w:eastAsia="Century Gothic" w:hAnsi="Century Gothic" w:cs="Century Gothic"/>
          <w:b/>
          <w:bCs/>
          <w:sz w:val="20"/>
          <w:szCs w:val="20"/>
          <w:lang w:val="fr"/>
        </w:rPr>
        <w:t>∙e</w:t>
      </w:r>
      <w:r w:rsidRPr="005E2C20">
        <w:rPr>
          <w:rFonts w:ascii="Century Gothic" w:eastAsia="Century Gothic" w:hAnsi="Century Gothic" w:cs="Century Gothic"/>
          <w:b/>
          <w:sz w:val="20"/>
          <w:szCs w:val="20"/>
        </w:rPr>
        <w:t xml:space="preserve"> en continu tant sur les productions réalisées que sur la démarche</w:t>
      </w:r>
      <w:r>
        <w:rPr>
          <w:rFonts w:ascii="Century Gothic" w:eastAsia="Century Gothic" w:hAnsi="Century Gothic" w:cs="Century Gothic"/>
          <w:sz w:val="20"/>
          <w:szCs w:val="20"/>
        </w:rPr>
        <w:t>. Il convient donc à l’élève de bien respecter les échéances de reddition afin d’éviter toute pénalité (</w:t>
      </w:r>
      <w:r w:rsidR="00601B78">
        <w:rPr>
          <w:rFonts w:ascii="Century Gothic" w:eastAsia="Century Gothic" w:hAnsi="Century Gothic" w:cs="Century Gothic"/>
          <w:sz w:val="20"/>
          <w:szCs w:val="20"/>
        </w:rPr>
        <w:t>cf.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chapitre 9 du Carnet de route</w:t>
      </w:r>
      <w:r w:rsidR="004A74C1">
        <w:rPr>
          <w:rFonts w:ascii="Century Gothic" w:eastAsia="Century Gothic" w:hAnsi="Century Gothic" w:cs="Century Gothic"/>
          <w:sz w:val="20"/>
          <w:szCs w:val="20"/>
        </w:rPr>
        <w:t xml:space="preserve"> TP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). </w:t>
      </w:r>
    </w:p>
    <w:p w14:paraId="459E8963" w14:textId="77777777" w:rsidR="00973683" w:rsidRPr="00153DB8" w:rsidRDefault="00973683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</w:p>
    <w:p w14:paraId="371BD527" w14:textId="45E580F6" w:rsidR="002E436D" w:rsidRDefault="00CD55BA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F61">
        <w:rPr>
          <w:rFonts w:ascii="Century Gothic" w:eastAsia="Century Gothic" w:hAnsi="Century Gothic" w:cs="Century Gothic"/>
          <w:b/>
          <w:sz w:val="20"/>
          <w:szCs w:val="20"/>
        </w:rPr>
        <w:t xml:space="preserve">Ce portfolio ce veut </w:t>
      </w:r>
      <w:r w:rsidR="00A10449">
        <w:rPr>
          <w:rFonts w:ascii="Century Gothic" w:eastAsia="Century Gothic" w:hAnsi="Century Gothic" w:cs="Century Gothic"/>
          <w:b/>
          <w:sz w:val="20"/>
          <w:szCs w:val="20"/>
        </w:rPr>
        <w:t>l’</w:t>
      </w:r>
      <w:r w:rsidRPr="00093F61">
        <w:rPr>
          <w:rFonts w:ascii="Century Gothic" w:eastAsia="Century Gothic" w:hAnsi="Century Gothic" w:cs="Century Gothic"/>
          <w:b/>
          <w:sz w:val="20"/>
          <w:szCs w:val="20"/>
        </w:rPr>
        <w:t xml:space="preserve">outil de travail </w:t>
      </w:r>
      <w:r w:rsidR="001C2943">
        <w:rPr>
          <w:rFonts w:ascii="Century Gothic" w:eastAsia="Century Gothic" w:hAnsi="Century Gothic" w:cs="Century Gothic"/>
          <w:b/>
          <w:sz w:val="20"/>
          <w:szCs w:val="20"/>
        </w:rPr>
        <w:t xml:space="preserve">au service </w:t>
      </w:r>
      <w:r w:rsidRPr="00093F61">
        <w:rPr>
          <w:rFonts w:ascii="Century Gothic" w:eastAsia="Century Gothic" w:hAnsi="Century Gothic" w:cs="Century Gothic"/>
          <w:b/>
          <w:sz w:val="20"/>
          <w:szCs w:val="20"/>
        </w:rPr>
        <w:t xml:space="preserve">de </w:t>
      </w:r>
      <w:r w:rsidR="001C2943">
        <w:rPr>
          <w:rFonts w:ascii="Century Gothic" w:eastAsia="Century Gothic" w:hAnsi="Century Gothic" w:cs="Century Gothic"/>
          <w:b/>
          <w:sz w:val="20"/>
          <w:szCs w:val="20"/>
        </w:rPr>
        <w:t xml:space="preserve">la </w:t>
      </w:r>
      <w:r w:rsidRPr="00093F61">
        <w:rPr>
          <w:rFonts w:ascii="Century Gothic" w:eastAsia="Century Gothic" w:hAnsi="Century Gothic" w:cs="Century Gothic"/>
          <w:b/>
          <w:sz w:val="20"/>
          <w:szCs w:val="20"/>
        </w:rPr>
        <w:t xml:space="preserve">réalisation du TP de l’élève. </w:t>
      </w:r>
      <w:r w:rsidR="00A10449">
        <w:rPr>
          <w:rFonts w:ascii="Century Gothic" w:eastAsia="Century Gothic" w:hAnsi="Century Gothic" w:cs="Century Gothic"/>
          <w:b/>
          <w:sz w:val="20"/>
          <w:szCs w:val="20"/>
        </w:rPr>
        <w:t>Elle</w:t>
      </w:r>
      <w:r w:rsidR="00601B78">
        <w:rPr>
          <w:rFonts w:ascii="Century Gothic" w:eastAsia="Century Gothic" w:hAnsi="Century Gothic" w:cs="Century Gothic"/>
          <w:b/>
          <w:sz w:val="20"/>
          <w:szCs w:val="20"/>
        </w:rPr>
        <w:t xml:space="preserve"> ou </w:t>
      </w:r>
      <w:r w:rsidR="00A10449">
        <w:rPr>
          <w:rFonts w:ascii="Century Gothic" w:eastAsia="Century Gothic" w:hAnsi="Century Gothic" w:cs="Century Gothic"/>
          <w:b/>
          <w:sz w:val="20"/>
          <w:szCs w:val="20"/>
        </w:rPr>
        <w:t xml:space="preserve">il </w:t>
      </w:r>
      <w:r w:rsidR="002E436D" w:rsidRPr="00093F61">
        <w:rPr>
          <w:rFonts w:ascii="Century Gothic" w:eastAsia="Century Gothic" w:hAnsi="Century Gothic" w:cs="Century Gothic"/>
          <w:b/>
          <w:sz w:val="20"/>
          <w:szCs w:val="20"/>
        </w:rPr>
        <w:t>lui</w:t>
      </w:r>
      <w:r w:rsidRPr="00093F61">
        <w:rPr>
          <w:rFonts w:ascii="Century Gothic" w:eastAsia="Century Gothic" w:hAnsi="Century Gothic" w:cs="Century Gothic"/>
          <w:b/>
          <w:sz w:val="20"/>
          <w:szCs w:val="20"/>
        </w:rPr>
        <w:t xml:space="preserve"> appartient </w:t>
      </w:r>
      <w:r w:rsidR="001C2943">
        <w:rPr>
          <w:rFonts w:ascii="Century Gothic" w:eastAsia="Century Gothic" w:hAnsi="Century Gothic" w:cs="Century Gothic"/>
          <w:b/>
          <w:sz w:val="20"/>
          <w:szCs w:val="20"/>
        </w:rPr>
        <w:t xml:space="preserve">dès lors </w:t>
      </w:r>
      <w:r w:rsidRPr="00093F61">
        <w:rPr>
          <w:rFonts w:ascii="Century Gothic" w:eastAsia="Century Gothic" w:hAnsi="Century Gothic" w:cs="Century Gothic"/>
          <w:b/>
          <w:sz w:val="20"/>
          <w:szCs w:val="20"/>
        </w:rPr>
        <w:t xml:space="preserve">de se l’approprier et de le </w:t>
      </w:r>
      <w:r w:rsidR="002E436D" w:rsidRPr="00093F61">
        <w:rPr>
          <w:rFonts w:ascii="Century Gothic" w:eastAsia="Century Gothic" w:hAnsi="Century Gothic" w:cs="Century Gothic"/>
          <w:b/>
          <w:sz w:val="20"/>
          <w:szCs w:val="20"/>
        </w:rPr>
        <w:t>personnaliser</w:t>
      </w:r>
      <w:r w:rsidRPr="00093F61">
        <w:rPr>
          <w:rFonts w:ascii="Century Gothic" w:eastAsia="Century Gothic" w:hAnsi="Century Gothic" w:cs="Century Gothic"/>
          <w:b/>
          <w:sz w:val="20"/>
          <w:szCs w:val="20"/>
        </w:rPr>
        <w:t>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Il est </w:t>
      </w:r>
      <w:r w:rsidR="002E436D">
        <w:rPr>
          <w:rFonts w:ascii="Century Gothic" w:eastAsia="Century Gothic" w:hAnsi="Century Gothic" w:cs="Century Gothic"/>
          <w:sz w:val="20"/>
          <w:szCs w:val="20"/>
        </w:rPr>
        <w:t>ainsi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attendu</w:t>
      </w:r>
      <w:r w:rsidR="00601B78">
        <w:rPr>
          <w:rFonts w:ascii="Century Gothic" w:eastAsia="Century Gothic" w:hAnsi="Century Gothic" w:cs="Century Gothic"/>
          <w:sz w:val="20"/>
          <w:szCs w:val="20"/>
          <w:lang w:val="fr"/>
        </w:rPr>
        <w:t>∙e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A10449">
        <w:rPr>
          <w:rFonts w:ascii="Century Gothic" w:eastAsia="Century Gothic" w:hAnsi="Century Gothic" w:cs="Century Gothic"/>
          <w:sz w:val="20"/>
          <w:szCs w:val="20"/>
        </w:rPr>
        <w:t>que l’élève</w:t>
      </w:r>
      <w:r w:rsidR="00601B7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en </w:t>
      </w:r>
      <w:r w:rsidR="002E436D">
        <w:rPr>
          <w:rFonts w:ascii="Century Gothic" w:eastAsia="Century Gothic" w:hAnsi="Century Gothic" w:cs="Century Gothic"/>
          <w:sz w:val="20"/>
          <w:szCs w:val="20"/>
        </w:rPr>
        <w:t>adapte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2E436D"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a mise en page et l’enrichisse</w:t>
      </w:r>
      <w:r w:rsidR="002E436D">
        <w:rPr>
          <w:rFonts w:ascii="Century Gothic" w:eastAsia="Century Gothic" w:hAnsi="Century Gothic" w:cs="Century Gothic"/>
          <w:sz w:val="20"/>
          <w:szCs w:val="20"/>
        </w:rPr>
        <w:t>, notamment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2E436D">
        <w:rPr>
          <w:rFonts w:ascii="Century Gothic" w:eastAsia="Century Gothic" w:hAnsi="Century Gothic" w:cs="Century Gothic"/>
          <w:sz w:val="20"/>
          <w:szCs w:val="20"/>
        </w:rPr>
        <w:t>à l’aide d’</w:t>
      </w:r>
      <w:r>
        <w:rPr>
          <w:rFonts w:ascii="Century Gothic" w:eastAsia="Century Gothic" w:hAnsi="Century Gothic" w:cs="Century Gothic"/>
          <w:sz w:val="20"/>
          <w:szCs w:val="20"/>
        </w:rPr>
        <w:t>illustrations</w:t>
      </w:r>
      <w:r w:rsidR="002E436D">
        <w:rPr>
          <w:rFonts w:ascii="Century Gothic" w:eastAsia="Century Gothic" w:hAnsi="Century Gothic" w:cs="Century Gothic"/>
          <w:sz w:val="20"/>
          <w:szCs w:val="20"/>
        </w:rPr>
        <w:t xml:space="preserve"> pertinentes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1C2943">
        <w:rPr>
          <w:rFonts w:ascii="Century Gothic" w:eastAsia="Century Gothic" w:hAnsi="Century Gothic" w:cs="Century Gothic"/>
          <w:sz w:val="20"/>
          <w:szCs w:val="20"/>
        </w:rPr>
        <w:t xml:space="preserve">d’articles de presse, </w:t>
      </w:r>
      <w:r w:rsidR="002E436D">
        <w:rPr>
          <w:rFonts w:ascii="Century Gothic" w:eastAsia="Century Gothic" w:hAnsi="Century Gothic" w:cs="Century Gothic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sz w:val="20"/>
          <w:szCs w:val="20"/>
        </w:rPr>
        <w:t>citations</w:t>
      </w:r>
      <w:r w:rsidR="002E436D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etc. </w:t>
      </w:r>
    </w:p>
    <w:p w14:paraId="58E3B458" w14:textId="475C5150" w:rsidR="00CD55BA" w:rsidRDefault="002E436D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Cette démarche débute dès la première </w:t>
      </w:r>
      <w:r w:rsidR="00CD55BA">
        <w:rPr>
          <w:rFonts w:ascii="Century Gothic" w:eastAsia="Century Gothic" w:hAnsi="Century Gothic" w:cs="Century Gothic"/>
          <w:sz w:val="20"/>
          <w:szCs w:val="20"/>
        </w:rPr>
        <w:t>page</w:t>
      </w:r>
      <w:r>
        <w:rPr>
          <w:rFonts w:ascii="Century Gothic" w:eastAsia="Century Gothic" w:hAnsi="Century Gothic" w:cs="Century Gothic"/>
          <w:sz w:val="20"/>
          <w:szCs w:val="20"/>
        </w:rPr>
        <w:t>,</w:t>
      </w:r>
      <w:r w:rsidR="00CD55BA">
        <w:rPr>
          <w:rFonts w:ascii="Century Gothic" w:eastAsia="Century Gothic" w:hAnsi="Century Gothic" w:cs="Century Gothic"/>
          <w:sz w:val="20"/>
          <w:szCs w:val="20"/>
        </w:rPr>
        <w:t xml:space="preserve"> pour laquelle </w:t>
      </w:r>
      <w:r w:rsidR="00A10449">
        <w:rPr>
          <w:rFonts w:ascii="Century Gothic" w:eastAsia="Century Gothic" w:hAnsi="Century Gothic" w:cs="Century Gothic"/>
          <w:sz w:val="20"/>
          <w:szCs w:val="20"/>
        </w:rPr>
        <w:t>des éléments sont à faire figurer</w:t>
      </w:r>
      <w:r>
        <w:rPr>
          <w:rFonts w:ascii="Century Gothic" w:eastAsia="Century Gothic" w:hAnsi="Century Gothic" w:cs="Century Gothic"/>
          <w:sz w:val="20"/>
          <w:szCs w:val="20"/>
        </w:rPr>
        <w:t>,</w:t>
      </w:r>
      <w:r w:rsidR="00CD55BA">
        <w:rPr>
          <w:rFonts w:ascii="Century Gothic" w:eastAsia="Century Gothic" w:hAnsi="Century Gothic" w:cs="Century Gothic"/>
          <w:sz w:val="20"/>
          <w:szCs w:val="20"/>
        </w:rPr>
        <w:t xml:space="preserve"> et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où </w:t>
      </w:r>
      <w:r w:rsidR="001C2943"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es </w:t>
      </w:r>
      <w:r w:rsidR="00CD55BA">
        <w:rPr>
          <w:rFonts w:ascii="Century Gothic" w:eastAsia="Century Gothic" w:hAnsi="Century Gothic" w:cs="Century Gothic"/>
          <w:sz w:val="20"/>
          <w:szCs w:val="20"/>
        </w:rPr>
        <w:t xml:space="preserve">indications demandées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doivent être </w:t>
      </w:r>
      <w:r w:rsidR="001C2943">
        <w:rPr>
          <w:rFonts w:ascii="Century Gothic" w:eastAsia="Century Gothic" w:hAnsi="Century Gothic" w:cs="Century Gothic"/>
          <w:sz w:val="20"/>
          <w:szCs w:val="20"/>
        </w:rPr>
        <w:t>soigneusement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complétées</w:t>
      </w:r>
      <w:r w:rsidR="00CD55BA">
        <w:rPr>
          <w:rFonts w:ascii="Century Gothic" w:eastAsia="Century Gothic" w:hAnsi="Century Gothic" w:cs="Century Gothic"/>
          <w:sz w:val="20"/>
          <w:szCs w:val="20"/>
        </w:rPr>
        <w:t>.</w:t>
      </w:r>
      <w:r w:rsidR="00093F61">
        <w:rPr>
          <w:rFonts w:ascii="Century Gothic" w:eastAsia="Century Gothic" w:hAnsi="Century Gothic" w:cs="Century Gothic"/>
          <w:sz w:val="20"/>
          <w:szCs w:val="20"/>
        </w:rPr>
        <w:t xml:space="preserve"> D’autres éléments peuvent </w:t>
      </w:r>
      <w:r w:rsidR="001C2943">
        <w:rPr>
          <w:rFonts w:ascii="Century Gothic" w:eastAsia="Century Gothic" w:hAnsi="Century Gothic" w:cs="Century Gothic"/>
          <w:sz w:val="20"/>
          <w:szCs w:val="20"/>
        </w:rPr>
        <w:t xml:space="preserve">également </w:t>
      </w:r>
      <w:r w:rsidR="00093F61">
        <w:rPr>
          <w:rFonts w:ascii="Century Gothic" w:eastAsia="Century Gothic" w:hAnsi="Century Gothic" w:cs="Century Gothic"/>
          <w:sz w:val="20"/>
          <w:szCs w:val="20"/>
        </w:rPr>
        <w:t xml:space="preserve">être ajoutés </w:t>
      </w:r>
      <w:r w:rsidR="001C2943">
        <w:rPr>
          <w:rFonts w:ascii="Century Gothic" w:eastAsia="Century Gothic" w:hAnsi="Century Gothic" w:cs="Century Gothic"/>
          <w:sz w:val="20"/>
          <w:szCs w:val="20"/>
        </w:rPr>
        <w:t xml:space="preserve">librement </w:t>
      </w:r>
      <w:r w:rsidR="00093F61">
        <w:rPr>
          <w:rFonts w:ascii="Century Gothic" w:eastAsia="Century Gothic" w:hAnsi="Century Gothic" w:cs="Century Gothic"/>
          <w:sz w:val="20"/>
          <w:szCs w:val="20"/>
        </w:rPr>
        <w:t>tels que</w:t>
      </w:r>
      <w:r w:rsidR="001C2943">
        <w:rPr>
          <w:rFonts w:ascii="Century Gothic" w:eastAsia="Century Gothic" w:hAnsi="Century Gothic" w:cs="Century Gothic"/>
          <w:sz w:val="20"/>
          <w:szCs w:val="20"/>
        </w:rPr>
        <w:t> : table des matières, annexes, etc.</w:t>
      </w:r>
    </w:p>
    <w:p w14:paraId="05191F10" w14:textId="77777777" w:rsidR="00CD55BA" w:rsidRDefault="00CD55BA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C3FBE51" w14:textId="59A993F1" w:rsidR="53CA9B5D" w:rsidRDefault="008165D2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00153DB8">
        <w:rPr>
          <w:rFonts w:ascii="Century Gothic" w:eastAsia="Century Gothic" w:hAnsi="Century Gothic" w:cs="Century Gothic"/>
          <w:sz w:val="20"/>
          <w:szCs w:val="20"/>
        </w:rPr>
        <w:t xml:space="preserve">Le présent document </w:t>
      </w:r>
      <w:r w:rsidR="00A10449">
        <w:rPr>
          <w:rFonts w:ascii="Century Gothic" w:eastAsia="Century Gothic" w:hAnsi="Century Gothic" w:cs="Century Gothic"/>
          <w:sz w:val="20"/>
          <w:szCs w:val="20"/>
        </w:rPr>
        <w:t xml:space="preserve">de travail </w:t>
      </w:r>
      <w:r w:rsidRPr="00153DB8">
        <w:rPr>
          <w:rFonts w:ascii="Century Gothic" w:eastAsia="Century Gothic" w:hAnsi="Century Gothic" w:cs="Century Gothic"/>
          <w:sz w:val="20"/>
          <w:szCs w:val="20"/>
        </w:rPr>
        <w:t>est organisé à l’aide d’u</w:t>
      </w:r>
      <w:r w:rsidR="52FA55E3" w:rsidRPr="00153DB8">
        <w:rPr>
          <w:rFonts w:ascii="Century Gothic" w:eastAsia="Century Gothic" w:hAnsi="Century Gothic" w:cs="Century Gothic"/>
          <w:sz w:val="20"/>
          <w:szCs w:val="20"/>
        </w:rPr>
        <w:t xml:space="preserve">n code couleur </w:t>
      </w:r>
      <w:r w:rsidRPr="00153DB8">
        <w:rPr>
          <w:rFonts w:ascii="Century Gothic" w:eastAsia="Century Gothic" w:hAnsi="Century Gothic" w:cs="Century Gothic"/>
          <w:sz w:val="20"/>
          <w:szCs w:val="20"/>
        </w:rPr>
        <w:t xml:space="preserve">qui </w:t>
      </w:r>
      <w:r w:rsidR="52FA55E3" w:rsidRPr="00153DB8">
        <w:rPr>
          <w:rFonts w:ascii="Century Gothic" w:eastAsia="Century Gothic" w:hAnsi="Century Gothic" w:cs="Century Gothic"/>
          <w:sz w:val="20"/>
          <w:szCs w:val="20"/>
        </w:rPr>
        <w:t>permet de rapidement reconnaître</w:t>
      </w:r>
      <w:r w:rsidR="33D5C0E5" w:rsidRPr="00153DB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153DB8">
        <w:rPr>
          <w:rFonts w:ascii="Century Gothic" w:eastAsia="Century Gothic" w:hAnsi="Century Gothic" w:cs="Century Gothic"/>
          <w:sz w:val="20"/>
          <w:szCs w:val="20"/>
          <w:lang w:val="fr"/>
        </w:rPr>
        <w:t>les tâches et plages de rédaction appartenant à l’élève, de celles</w:t>
      </w:r>
      <w:r w:rsidR="00A42A6C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 qui</w:t>
      </w:r>
      <w:r w:rsidRPr="00153DB8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 i</w:t>
      </w:r>
      <w:r w:rsidR="009D4CEB" w:rsidRPr="00153DB8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ncombent </w:t>
      </w:r>
      <w:r w:rsidR="006F1D92">
        <w:rPr>
          <w:rFonts w:ascii="Century Gothic" w:eastAsia="Century Gothic" w:hAnsi="Century Gothic" w:cs="Century Gothic"/>
          <w:sz w:val="20"/>
          <w:szCs w:val="20"/>
          <w:lang w:val="fr"/>
        </w:rPr>
        <w:t>au</w:t>
      </w:r>
      <w:r w:rsidR="009D4CEB" w:rsidRPr="00153DB8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 ou </w:t>
      </w:r>
      <w:r w:rsidR="006F1D92">
        <w:rPr>
          <w:rFonts w:ascii="Century Gothic" w:eastAsia="Century Gothic" w:hAnsi="Century Gothic" w:cs="Century Gothic"/>
          <w:sz w:val="20"/>
          <w:szCs w:val="20"/>
          <w:lang w:val="fr"/>
        </w:rPr>
        <w:t>à la</w:t>
      </w:r>
      <w:r w:rsidR="006F1D92" w:rsidRPr="00153DB8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 </w:t>
      </w:r>
      <w:r w:rsidR="009D4CEB" w:rsidRPr="00153DB8">
        <w:rPr>
          <w:rFonts w:ascii="Century Gothic" w:eastAsia="Century Gothic" w:hAnsi="Century Gothic" w:cs="Century Gothic"/>
          <w:sz w:val="20"/>
          <w:szCs w:val="20"/>
          <w:lang w:val="fr"/>
        </w:rPr>
        <w:t>mentor</w:t>
      </w:r>
      <w:r w:rsidR="006F1D92">
        <w:rPr>
          <w:rFonts w:ascii="Century Gothic" w:eastAsia="Century Gothic" w:hAnsi="Century Gothic" w:cs="Century Gothic"/>
          <w:sz w:val="20"/>
          <w:szCs w:val="20"/>
          <w:lang w:val="fr"/>
        </w:rPr>
        <w:t>∙e</w:t>
      </w:r>
      <w:r w:rsidR="009D4CEB" w:rsidRPr="00153DB8">
        <w:rPr>
          <w:rFonts w:ascii="Century Gothic" w:eastAsia="Century Gothic" w:hAnsi="Century Gothic" w:cs="Century Gothic"/>
          <w:sz w:val="20"/>
          <w:szCs w:val="20"/>
          <w:lang w:val="fr"/>
        </w:rPr>
        <w:t>.</w:t>
      </w:r>
    </w:p>
    <w:p w14:paraId="07D76FE5" w14:textId="77777777" w:rsidR="00AA29C7" w:rsidRPr="00153DB8" w:rsidRDefault="00AA29C7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</w:p>
    <w:p w14:paraId="152991A6" w14:textId="77777777" w:rsidR="00AA29C7" w:rsidRPr="00153DB8" w:rsidRDefault="00AA29C7" w:rsidP="003838D9">
      <w:pPr>
        <w:pBdr>
          <w:top w:val="single" w:sz="4" w:space="4" w:color="215E99"/>
          <w:left w:val="single" w:sz="4" w:space="4" w:color="215E99"/>
          <w:bottom w:val="single" w:sz="4" w:space="4" w:color="215E99"/>
          <w:right w:val="single" w:sz="4" w:space="4" w:color="215E99"/>
        </w:pBdr>
        <w:shd w:val="clear" w:color="auto" w:fill="A5C9EB" w:themeFill="text2" w:themeFillTint="40"/>
        <w:spacing w:after="0" w:line="269" w:lineRule="auto"/>
        <w:ind w:left="426" w:right="521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153DB8">
        <w:rPr>
          <w:rFonts w:ascii="Century Gothic" w:eastAsia="Century Gothic" w:hAnsi="Century Gothic" w:cs="Century Gothic"/>
          <w:sz w:val="20"/>
          <w:szCs w:val="20"/>
        </w:rPr>
        <w:t>Ce qui est en bleu concerne l'élève</w:t>
      </w:r>
    </w:p>
    <w:p w14:paraId="24F0FCC3" w14:textId="77777777" w:rsidR="009D4CEB" w:rsidRPr="00153DB8" w:rsidRDefault="009D4CEB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</w:p>
    <w:p w14:paraId="19A5317C" w14:textId="74B63471" w:rsidR="53CA9B5D" w:rsidRPr="00153DB8" w:rsidRDefault="08642D5B" w:rsidP="003838D9">
      <w:pPr>
        <w:pBdr>
          <w:top w:val="single" w:sz="4" w:space="4" w:color="E97132"/>
          <w:left w:val="single" w:sz="4" w:space="4" w:color="E97132"/>
          <w:bottom w:val="single" w:sz="4" w:space="4" w:color="E97132"/>
          <w:right w:val="single" w:sz="4" w:space="4" w:color="E97132"/>
        </w:pBdr>
        <w:shd w:val="clear" w:color="auto" w:fill="F6C5AC" w:themeFill="accent2" w:themeFillTint="66"/>
        <w:spacing w:after="120" w:line="269" w:lineRule="auto"/>
        <w:ind w:left="426" w:right="521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153DB8">
        <w:rPr>
          <w:rFonts w:ascii="Century Gothic" w:eastAsia="Century Gothic" w:hAnsi="Century Gothic" w:cs="Century Gothic"/>
          <w:sz w:val="20"/>
          <w:szCs w:val="20"/>
        </w:rPr>
        <w:t>Ce</w:t>
      </w:r>
      <w:r w:rsidR="1C75A29A" w:rsidRPr="00153DB8">
        <w:rPr>
          <w:rFonts w:ascii="Century Gothic" w:eastAsia="Century Gothic" w:hAnsi="Century Gothic" w:cs="Century Gothic"/>
          <w:sz w:val="20"/>
          <w:szCs w:val="20"/>
        </w:rPr>
        <w:t xml:space="preserve"> qui est en orange concerne le ou la mentor∙e </w:t>
      </w:r>
    </w:p>
    <w:p w14:paraId="1A953105" w14:textId="77777777" w:rsidR="009D4CEB" w:rsidRDefault="009D4CEB" w:rsidP="003838D9">
      <w:pPr>
        <w:spacing w:after="0" w:line="269" w:lineRule="auto"/>
        <w:contextualSpacing/>
        <w:rPr>
          <w:rStyle w:val="Titre1Car"/>
          <w:rFonts w:ascii="Century Gothic" w:eastAsia="Century Gothic" w:hAnsi="Century Gothic" w:cs="Century Gothic"/>
          <w:color w:val="auto"/>
          <w:sz w:val="20"/>
          <w:szCs w:val="20"/>
        </w:rPr>
      </w:pPr>
      <w:bookmarkStart w:id="2" w:name="_Toc1184028546"/>
    </w:p>
    <w:p w14:paraId="3C2D3FD0" w14:textId="77777777" w:rsidR="001672EB" w:rsidRDefault="001672EB" w:rsidP="003838D9">
      <w:pPr>
        <w:spacing w:after="0" w:line="269" w:lineRule="auto"/>
        <w:contextualSpacing/>
        <w:rPr>
          <w:rStyle w:val="Titre1Car"/>
          <w:rFonts w:ascii="Century Gothic" w:eastAsia="Century Gothic" w:hAnsi="Century Gothic" w:cs="Century Gothic"/>
          <w:color w:val="auto"/>
          <w:sz w:val="20"/>
          <w:szCs w:val="20"/>
        </w:rPr>
      </w:pPr>
    </w:p>
    <w:p w14:paraId="2846A718" w14:textId="77777777" w:rsidR="001672EB" w:rsidRPr="00CC57D1" w:rsidRDefault="001672EB" w:rsidP="003838D9">
      <w:pPr>
        <w:spacing w:after="0" w:line="269" w:lineRule="auto"/>
        <w:contextualSpacing/>
        <w:rPr>
          <w:rStyle w:val="Titre1Car"/>
          <w:rFonts w:ascii="Century Gothic" w:eastAsia="Century Gothic" w:hAnsi="Century Gothic" w:cs="Century Gothic"/>
          <w:color w:val="auto"/>
          <w:sz w:val="20"/>
          <w:szCs w:val="20"/>
        </w:rPr>
      </w:pPr>
    </w:p>
    <w:p w14:paraId="68864AA1" w14:textId="1C49D8A4" w:rsidR="009D4CEB" w:rsidRPr="001672EB" w:rsidRDefault="00601B78" w:rsidP="00601B78">
      <w:pPr>
        <w:tabs>
          <w:tab w:val="left" w:pos="1418"/>
          <w:tab w:val="left" w:pos="6663"/>
        </w:tabs>
        <w:spacing w:after="0" w:line="269" w:lineRule="auto"/>
        <w:contextualSpacing/>
        <w:rPr>
          <w:rFonts w:ascii="Century Gothic" w:eastAsia="Century Gothic" w:hAnsi="Century Gothic" w:cs="Century Gothic"/>
          <w:sz w:val="18"/>
          <w:szCs w:val="18"/>
          <w:lang w:val="fr"/>
        </w:rPr>
      </w:pPr>
      <w:r w:rsidRPr="001672EB">
        <w:rPr>
          <w:rFonts w:ascii="Century Gothic" w:eastAsia="Century Gothic" w:hAnsi="Century Gothic" w:cs="Century Gothic"/>
          <w:noProof/>
          <w:sz w:val="18"/>
          <w:szCs w:val="18"/>
          <w:lang w:val="fr"/>
        </w:rPr>
        <w:drawing>
          <wp:anchor distT="0" distB="0" distL="114300" distR="114300" simplePos="0" relativeHeight="251658240" behindDoc="0" locked="0" layoutInCell="1" allowOverlap="1" wp14:anchorId="64ADA7E5" wp14:editId="551B38C6">
            <wp:simplePos x="0" y="0"/>
            <wp:positionH relativeFrom="column">
              <wp:posOffset>3451860</wp:posOffset>
            </wp:positionH>
            <wp:positionV relativeFrom="paragraph">
              <wp:posOffset>315595</wp:posOffset>
            </wp:positionV>
            <wp:extent cx="774071" cy="171916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4" t="8197" r="1775" b="8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71" cy="17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CEB" w:rsidRPr="001672EB">
        <w:rPr>
          <w:rFonts w:ascii="Century Gothic" w:eastAsia="Century Gothic" w:hAnsi="Century Gothic" w:cs="Century Gothic"/>
          <w:sz w:val="18"/>
          <w:szCs w:val="18"/>
        </w:rPr>
        <w:t>A noter qu’il est possible de compresser chaque chapitre de la table des matières grâce à une discrète puce éphémère à gauche de chaque titre de chapitre</w:t>
      </w:r>
      <w:r w:rsidR="007D623F" w:rsidRPr="001672EB">
        <w:rPr>
          <w:rFonts w:ascii="Century Gothic" w:eastAsia="Century Gothic" w:hAnsi="Century Gothic" w:cs="Century Gothic"/>
          <w:sz w:val="18"/>
          <w:szCs w:val="18"/>
        </w:rPr>
        <w:t xml:space="preserve"> (</w:t>
      </w:r>
      <w:r w:rsidR="007D623F" w:rsidRPr="00B161F7">
        <w:rPr>
          <w:rFonts w:ascii="Century Gothic" w:eastAsia="Century Gothic" w:hAnsi="Century Gothic" w:cs="Century Gothic"/>
          <w:sz w:val="14"/>
          <w:szCs w:val="14"/>
        </w:rPr>
        <w:sym w:font="Wingdings 3" w:char="F079"/>
      </w:r>
      <w:r w:rsidR="007D623F" w:rsidRPr="001672EB">
        <w:rPr>
          <w:rFonts w:ascii="Century Gothic" w:eastAsia="Century Gothic" w:hAnsi="Century Gothic" w:cs="Century Gothic"/>
          <w:sz w:val="18"/>
          <w:szCs w:val="18"/>
        </w:rPr>
        <w:t>)</w:t>
      </w:r>
      <w:r w:rsidR="009D4CEB" w:rsidRPr="001672EB">
        <w:rPr>
          <w:rFonts w:ascii="Century Gothic" w:eastAsia="Century Gothic" w:hAnsi="Century Gothic" w:cs="Century Gothic"/>
          <w:sz w:val="18"/>
          <w:szCs w:val="18"/>
        </w:rPr>
        <w:t xml:space="preserve">, afin d’avoir une </w:t>
      </w:r>
      <w:r>
        <w:rPr>
          <w:rFonts w:ascii="Century Gothic" w:eastAsia="Century Gothic" w:hAnsi="Century Gothic" w:cs="Century Gothic"/>
          <w:sz w:val="18"/>
          <w:szCs w:val="18"/>
        </w:rPr>
        <w:t>présentation</w:t>
      </w:r>
      <w:r w:rsidR="009D4CEB" w:rsidRPr="001672EB">
        <w:rPr>
          <w:rFonts w:ascii="Century Gothic" w:eastAsia="Century Gothic" w:hAnsi="Century Gothic" w:cs="Century Gothic"/>
          <w:sz w:val="18"/>
          <w:szCs w:val="18"/>
        </w:rPr>
        <w:t xml:space="preserve"> plus compactée</w:t>
      </w:r>
      <w:r>
        <w:rPr>
          <w:rFonts w:ascii="Century Gothic" w:eastAsia="Century Gothic" w:hAnsi="Century Gothic" w:cs="Century Gothic"/>
          <w:sz w:val="18"/>
          <w:szCs w:val="18"/>
          <w:lang w:val="fr"/>
        </w:rPr>
        <w:t xml:space="preserve"> (</w:t>
      </w:r>
      <w:r w:rsidR="000B4A0A" w:rsidRPr="001672EB">
        <w:rPr>
          <w:rFonts w:ascii="Century Gothic" w:eastAsia="Century Gothic" w:hAnsi="Century Gothic" w:cs="Century Gothic"/>
          <w:sz w:val="18"/>
          <w:szCs w:val="18"/>
          <w:lang w:val="fr"/>
        </w:rPr>
        <w:t xml:space="preserve">si vous ouvrez ce fichier dans l’application Word </w:t>
      </w:r>
      <w:r w:rsidR="000B4A0A" w:rsidRPr="001672EB">
        <w:rPr>
          <w:rFonts w:ascii="Century Gothic" w:eastAsia="Century Gothic" w:hAnsi="Century Gothic" w:cs="Century Gothic"/>
          <w:sz w:val="18"/>
          <w:szCs w:val="18"/>
          <w:lang w:val="fr"/>
        </w:rPr>
        <w:tab/>
        <w:t>, et non pas Word Online</w:t>
      </w:r>
    </w:p>
    <w:p w14:paraId="5F880351" w14:textId="0E33F79C" w:rsidR="00601B78" w:rsidRPr="00601B78" w:rsidRDefault="00601B78" w:rsidP="00601B78">
      <w:pPr>
        <w:tabs>
          <w:tab w:val="left" w:pos="1134"/>
        </w:tabs>
        <w:spacing w:line="269" w:lineRule="auto"/>
        <w:contextualSpacing/>
        <w:rPr>
          <w:rStyle w:val="Titre1Car"/>
          <w:rFonts w:ascii="Century Gothic" w:eastAsia="Century Gothic" w:hAnsi="Century Gothic" w:cs="Century Gothic"/>
          <w:color w:val="auto"/>
          <w:sz w:val="18"/>
          <w:szCs w:val="18"/>
        </w:rPr>
      </w:pPr>
      <w:bookmarkStart w:id="3" w:name="_Toc601234826"/>
      <w:bookmarkStart w:id="4" w:name="_Toc230332109"/>
      <w:r w:rsidRPr="001672EB">
        <w:rPr>
          <w:rFonts w:ascii="Century Gothic" w:eastAsia="Century Gothic" w:hAnsi="Century Gothic" w:cs="Century Gothic"/>
          <w:noProof/>
          <w:sz w:val="18"/>
          <w:szCs w:val="18"/>
          <w:lang w:val="fr"/>
        </w:rPr>
        <w:drawing>
          <wp:anchor distT="0" distB="0" distL="114300" distR="114300" simplePos="0" relativeHeight="251659264" behindDoc="0" locked="0" layoutInCell="1" allowOverlap="1" wp14:anchorId="7B2DE9CE" wp14:editId="2DAB4E4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12495" cy="173106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95" cy="173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B78">
        <w:rPr>
          <w:rStyle w:val="Titre1Car"/>
          <w:rFonts w:ascii="Century Gothic" w:eastAsia="Century Gothic" w:hAnsi="Century Gothic" w:cs="Century Gothic"/>
          <w:color w:val="auto"/>
          <w:sz w:val="18"/>
          <w:szCs w:val="18"/>
        </w:rPr>
        <w:tab/>
        <w:t>)</w:t>
      </w:r>
      <w:r w:rsidR="0041396B">
        <w:rPr>
          <w:rStyle w:val="Titre1Car"/>
          <w:rFonts w:ascii="Century Gothic" w:eastAsia="Century Gothic" w:hAnsi="Century Gothic" w:cs="Century Gothic"/>
          <w:color w:val="auto"/>
          <w:sz w:val="18"/>
          <w:szCs w:val="18"/>
        </w:rPr>
        <w:t>.</w:t>
      </w:r>
    </w:p>
    <w:p w14:paraId="51DFA4B1" w14:textId="77777777" w:rsidR="00601B78" w:rsidRDefault="00601B78" w:rsidP="003838D9">
      <w:pPr>
        <w:spacing w:line="269" w:lineRule="auto"/>
        <w:contextualSpacing/>
        <w:rPr>
          <w:rStyle w:val="Titre1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</w:p>
    <w:p w14:paraId="26B325E7" w14:textId="158EA570" w:rsidR="00CD55BA" w:rsidRPr="00B9707F" w:rsidRDefault="00CD55BA" w:rsidP="003838D9">
      <w:pPr>
        <w:spacing w:line="269" w:lineRule="auto"/>
        <w:contextualSpacing/>
        <w:rPr>
          <w:rStyle w:val="Titre1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  <w:r w:rsidRPr="00B9707F">
        <w:rPr>
          <w:rStyle w:val="Titre1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br w:type="page"/>
      </w:r>
    </w:p>
    <w:p w14:paraId="1E41097E" w14:textId="5DB5E8DC" w:rsidR="00CD2D4E" w:rsidRPr="00E710C7" w:rsidRDefault="00CD2D4E" w:rsidP="003838D9">
      <w:pPr>
        <w:spacing w:after="0" w:line="269" w:lineRule="auto"/>
        <w:contextualSpacing/>
        <w:jc w:val="center"/>
        <w:rPr>
          <w:rStyle w:val="Titre1Car"/>
          <w:rFonts w:ascii="Century Gothic" w:eastAsia="Century Gothic" w:hAnsi="Century Gothic" w:cs="Century Gothic"/>
          <w:b/>
          <w:bCs/>
          <w:color w:val="auto"/>
          <w:sz w:val="52"/>
          <w:szCs w:val="52"/>
        </w:rPr>
      </w:pPr>
      <w:r w:rsidRPr="00E710C7">
        <w:rPr>
          <w:rStyle w:val="Titre1Car"/>
          <w:rFonts w:ascii="Century Gothic" w:eastAsia="Century Gothic" w:hAnsi="Century Gothic" w:cs="Century Gothic"/>
          <w:b/>
          <w:bCs/>
          <w:color w:val="auto"/>
          <w:sz w:val="52"/>
          <w:szCs w:val="52"/>
        </w:rPr>
        <w:lastRenderedPageBreak/>
        <w:t>CALENDRIER</w:t>
      </w:r>
      <w:bookmarkEnd w:id="3"/>
      <w:bookmarkEnd w:id="4"/>
    </w:p>
    <w:p w14:paraId="5DF86D8D" w14:textId="25FF5057" w:rsidR="00A83750" w:rsidRPr="00A83750" w:rsidRDefault="00427771" w:rsidP="003838D9">
      <w:pPr>
        <w:spacing w:after="0" w:line="269" w:lineRule="auto"/>
        <w:contextualSpacing/>
        <w:rPr>
          <w:rStyle w:val="Titre1Car"/>
          <w:rFonts w:ascii="Century Gothic" w:eastAsia="Century Gothic" w:hAnsi="Century Gothic" w:cs="Century Gothic"/>
          <w:b/>
          <w:color w:val="auto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pict w14:anchorId="54D261D0">
          <v:rect id="_x0000_i1027" style="width:0;height:1.5pt" o:hralign="center" o:hrstd="t" o:hr="t" fillcolor="#a0a0a0" stroked="f"/>
        </w:pict>
      </w:r>
    </w:p>
    <w:p w14:paraId="3958B7FE" w14:textId="77777777" w:rsidR="008D176D" w:rsidRDefault="008D176D" w:rsidP="003838D9">
      <w:pPr>
        <w:spacing w:after="0" w:line="269" w:lineRule="auto"/>
        <w:contextualSpacing/>
        <w:rPr>
          <w:rFonts w:ascii="Century Gothic" w:hAnsi="Century Gothic"/>
          <w:sz w:val="20"/>
          <w:szCs w:val="20"/>
        </w:rPr>
      </w:pPr>
    </w:p>
    <w:p w14:paraId="083178EB" w14:textId="77777777" w:rsidR="00A20C62" w:rsidRPr="00A83750" w:rsidRDefault="00A20C62" w:rsidP="003838D9">
      <w:pPr>
        <w:spacing w:after="0" w:line="269" w:lineRule="auto"/>
        <w:contextualSpacing/>
        <w:rPr>
          <w:rFonts w:ascii="Century Gothic" w:hAnsi="Century Gothic"/>
          <w:sz w:val="20"/>
          <w:szCs w:val="20"/>
        </w:rPr>
      </w:pPr>
    </w:p>
    <w:tbl>
      <w:tblPr>
        <w:tblW w:w="9062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2970"/>
        <w:gridCol w:w="2790"/>
        <w:gridCol w:w="617"/>
      </w:tblGrid>
      <w:tr w:rsidR="00CD2D4E" w14:paraId="04575684" w14:textId="77777777" w:rsidTr="001D3F99">
        <w:trPr>
          <w:trHeight w:val="340"/>
        </w:trPr>
        <w:tc>
          <w:tcPr>
            <w:tcW w:w="9062" w:type="dxa"/>
            <w:gridSpan w:val="4"/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21097EEF" w14:textId="77777777" w:rsidR="00CD2D4E" w:rsidRPr="00121FC7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</w:rPr>
              <w:t>Rentrée scolaire</w:t>
            </w:r>
          </w:p>
        </w:tc>
      </w:tr>
      <w:tr w:rsidR="00CD2D4E" w14:paraId="232EE40B" w14:textId="77777777" w:rsidTr="001D3F99">
        <w:trPr>
          <w:trHeight w:val="907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259EC891" w14:textId="7DCCECFD" w:rsidR="00CD2D4E" w:rsidRPr="00A83750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Ma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1 </w:t>
            </w: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septembre 202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6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57812882" w14:textId="77777777" w:rsidR="00CD2D4E" w:rsidRPr="00121FC7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Journée de démarrage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10FBE828" w14:textId="77777777" w:rsidR="00CD2D4E" w:rsidRPr="00CF34D9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</w:rPr>
            </w:pPr>
            <w:r w:rsidRPr="00CF34D9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</w:rPr>
              <w:t>Mise en route du travail et première rencontre entre élève et mentor∙e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19F27CAC" w14:textId="77777777" w:rsidR="00CD2D4E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5</w:t>
            </w:r>
          </w:p>
          <w:p w14:paraId="2B0613B6" w14:textId="7EB5A7C7" w:rsidR="00CD2D4E" w:rsidRPr="00CF34D9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pts</w:t>
            </w:r>
          </w:p>
        </w:tc>
      </w:tr>
      <w:tr w:rsidR="00CD2D4E" w14:paraId="1E67473D" w14:textId="77777777" w:rsidTr="001D3F99">
        <w:trPr>
          <w:trHeight w:val="737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58EF32F1" w14:textId="3D8F4192" w:rsidR="00CD2D4E" w:rsidRPr="00A83750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Lu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14 </w:t>
            </w: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- Ve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25 </w:t>
            </w: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septembre 202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6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6B822330" w14:textId="77777777" w:rsidR="00CD2D4E" w:rsidRPr="00121FC7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Premier entretien obligatoire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7A8CC7E5" w14:textId="12209EB1" w:rsidR="00CD2D4E" w:rsidRPr="00CF34D9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CF34D9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Validation de la ou des questions du TP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05DD85EB" w14:textId="696DB0E0" w:rsidR="00CD2D4E" w:rsidRPr="00CF34D9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CF34D9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8 pts</w:t>
            </w:r>
          </w:p>
        </w:tc>
      </w:tr>
      <w:tr w:rsidR="00CD2D4E" w14:paraId="49C79EA2" w14:textId="77777777" w:rsidTr="001D3F99">
        <w:trPr>
          <w:trHeight w:val="340"/>
        </w:trPr>
        <w:tc>
          <w:tcPr>
            <w:tcW w:w="9062" w:type="dxa"/>
            <w:gridSpan w:val="4"/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7B24B1D8" w14:textId="77777777" w:rsidR="00CD2D4E" w:rsidRPr="00121FC7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Vacances d’automne</w:t>
            </w:r>
          </w:p>
        </w:tc>
      </w:tr>
      <w:tr w:rsidR="00CD2D4E" w14:paraId="794F90E2" w14:textId="77777777" w:rsidTr="001D3F99">
        <w:trPr>
          <w:trHeight w:val="907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0A1D8DBD" w14:textId="2B738E15" w:rsidR="00CD2D4E" w:rsidRPr="00A83750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Me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28 </w:t>
            </w: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octobre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2026 </w:t>
            </w:r>
            <w:r w:rsidRPr="00121FC7">
              <w:rPr>
                <w:color w:val="000000" w:themeColor="text1"/>
                <w:sz w:val="20"/>
                <w:szCs w:val="20"/>
              </w:rPr>
              <w:br/>
            </w: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au plus tard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2AD339D1" w14:textId="698CA4FD" w:rsidR="00CD2D4E" w:rsidRPr="00121FC7" w:rsidRDefault="0041396B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S</w:t>
            </w:r>
            <w:r w:rsidR="00CD2D4E"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chéma organisationnel et </w:t>
            </w:r>
            <w:r w:rsidR="00CD2D4E" w:rsidRPr="00121FC7">
              <w:rPr>
                <w:rFonts w:ascii="Century Gothic" w:eastAsia="Century Gothic" w:hAnsi="Century Gothic" w:cs="Century Gothic"/>
                <w:sz w:val="20"/>
                <w:szCs w:val="20"/>
              </w:rPr>
              <w:t>texte explicatif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045DDC93" w14:textId="77777777" w:rsidR="00CD2D4E" w:rsidRPr="00CF34D9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CF34D9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Première production décrivant le projet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1FE3981F" w14:textId="737840E8" w:rsidR="00CD2D4E" w:rsidRPr="00CF34D9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CF34D9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20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 pts</w:t>
            </w:r>
          </w:p>
        </w:tc>
      </w:tr>
      <w:tr w:rsidR="00CD2D4E" w14:paraId="76D8AFAE" w14:textId="77777777" w:rsidTr="001D3F99">
        <w:trPr>
          <w:trHeight w:val="907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7C763412" w14:textId="3AFFAC9A" w:rsidR="00CD2D4E" w:rsidRPr="00A83750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Me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25 </w:t>
            </w: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novembre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2026 </w:t>
            </w:r>
            <w:r w:rsidRPr="00121FC7">
              <w:rPr>
                <w:color w:val="000000" w:themeColor="text1"/>
                <w:sz w:val="20"/>
                <w:szCs w:val="20"/>
              </w:rPr>
              <w:br/>
            </w: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au plus tard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5DB88E0C" w14:textId="6B2A52A2" w:rsidR="00CD2D4E" w:rsidRPr="00121FC7" w:rsidRDefault="0041396B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S</w:t>
            </w:r>
            <w:r w:rsidR="00CD2D4E"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équence vidéo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des </w:t>
            </w:r>
            <w:r w:rsidR="00CD2D4E"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sources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bibliographiques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0C2E57C7" w14:textId="77777777" w:rsidR="00CD2D4E" w:rsidRPr="00CF34D9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</w:rPr>
            </w:pPr>
            <w:r w:rsidRPr="00CF34D9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 xml:space="preserve">Deuxième production présentant </w:t>
            </w:r>
            <w:r w:rsidRPr="00CF34D9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</w:rPr>
              <w:t>les ressources mobilisées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68EA129B" w14:textId="3F1A0A63" w:rsidR="00CD2D4E" w:rsidRPr="00CF34D9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CF34D9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26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 pts</w:t>
            </w:r>
          </w:p>
        </w:tc>
      </w:tr>
      <w:tr w:rsidR="00CD2D4E" w14:paraId="379DD82F" w14:textId="77777777" w:rsidTr="001D3F99">
        <w:trPr>
          <w:trHeight w:val="680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71D88B36" w14:textId="72FF0EA1" w:rsidR="00CD2D4E" w:rsidRPr="00A83750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Lu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30 novembre </w:t>
            </w:r>
            <w:r w:rsidR="00E467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- </w:t>
            </w: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Ve 1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1</w:t>
            </w: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 décembre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2026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1B619121" w14:textId="77777777" w:rsidR="00CD2D4E" w:rsidRPr="00121FC7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Deuxième entretien obligatoire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090951DE" w14:textId="77777777" w:rsidR="00CD2D4E" w:rsidRPr="00CF34D9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CF34D9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Evaluation et validation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459671F0" w14:textId="4950514B" w:rsidR="00CD2D4E" w:rsidRPr="00CF34D9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2D79C38F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16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 pts</w:t>
            </w:r>
          </w:p>
        </w:tc>
      </w:tr>
      <w:tr w:rsidR="00CD2D4E" w14:paraId="3E77C7E6" w14:textId="77777777" w:rsidTr="001D3F99">
        <w:trPr>
          <w:trHeight w:val="340"/>
        </w:trPr>
        <w:tc>
          <w:tcPr>
            <w:tcW w:w="9062" w:type="dxa"/>
            <w:gridSpan w:val="4"/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3D7B4E4D" w14:textId="77777777" w:rsidR="00CD2D4E" w:rsidRPr="00121FC7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Vacances d’hiver</w:t>
            </w:r>
          </w:p>
        </w:tc>
      </w:tr>
      <w:tr w:rsidR="00CD2D4E" w14:paraId="6520DCFA" w14:textId="77777777" w:rsidTr="005E2C20">
        <w:trPr>
          <w:trHeight w:val="907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143C99ED" w14:textId="7A1288F8" w:rsidR="00CD2D4E" w:rsidRPr="00A83750" w:rsidRDefault="00270B8B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Ma 2 et Je 4</w:t>
            </w:r>
            <w:r w:rsidR="00C31E6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 février</w:t>
            </w:r>
            <w:r w:rsidR="00CD2D4E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2027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73E9C4A1" w14:textId="77777777" w:rsidR="00CD2D4E" w:rsidRPr="00121FC7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Journées TP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6A2942C8" w14:textId="7CBD4921" w:rsidR="00CD2D4E" w:rsidRPr="00CF34D9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CF34D9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Travail en autonomie</w:t>
            </w:r>
            <w:r w:rsidR="00D843F8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 xml:space="preserve"> possible durant la semaine spéciale 2CG</w:t>
            </w:r>
            <w:r w:rsidRPr="00CF34D9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 xml:space="preserve"> </w:t>
            </w:r>
          </w:p>
        </w:tc>
        <w:tc>
          <w:tcPr>
            <w:tcW w:w="617" w:type="dxa"/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4BF3DAE2" w14:textId="77777777" w:rsidR="00CD2D4E" w:rsidRPr="00CF34D9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  <w:lang w:val="fr"/>
              </w:rPr>
            </w:pPr>
          </w:p>
        </w:tc>
      </w:tr>
      <w:tr w:rsidR="00E738B4" w:rsidRPr="00D50E73" w14:paraId="5896AF12" w14:textId="77777777" w:rsidTr="005E2C20">
        <w:trPr>
          <w:trHeight w:val="680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6D026363" w14:textId="18765539" w:rsidR="00E738B4" w:rsidRPr="00A83750" w:rsidRDefault="00E738B4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 w:rsidRPr="003271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Me 10 février 2027 </w:t>
            </w:r>
            <w:r w:rsidRPr="003271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br/>
              <w:t>au plus tard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0FABBB56" w14:textId="0E10D8A1" w:rsidR="00E738B4" w:rsidRPr="00121FC7" w:rsidRDefault="0041396B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P</w:t>
            </w:r>
            <w:r w:rsidR="00E738B4"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artie personnelle (1</w:t>
            </w:r>
            <w:r w:rsidR="00E738B4" w:rsidRPr="00121FC7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  <w:lang w:val="fr"/>
              </w:rPr>
              <w:t>er</w:t>
            </w:r>
            <w:r w:rsidR="00E738B4"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 jet)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4A3E9B26" w14:textId="77777777" w:rsidR="00E738B4" w:rsidRPr="00D50E73" w:rsidRDefault="00E738B4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 xml:space="preserve">Point de situation </w:t>
            </w:r>
          </w:p>
        </w:tc>
        <w:tc>
          <w:tcPr>
            <w:tcW w:w="617" w:type="dxa"/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5ED2D087" w14:textId="77777777" w:rsidR="00E738B4" w:rsidRPr="00D50E73" w:rsidRDefault="00E738B4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</w:p>
        </w:tc>
      </w:tr>
      <w:tr w:rsidR="00CD2D4E" w14:paraId="6E544E4D" w14:textId="77777777" w:rsidTr="001D3F99">
        <w:trPr>
          <w:trHeight w:val="680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38CA4A99" w14:textId="43AA322D" w:rsidR="00CD2D4E" w:rsidRPr="00A83750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 w:rsidRPr="003271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Lu </w:t>
            </w:r>
            <w:r w:rsidR="00E738B4" w:rsidRPr="003271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15 </w:t>
            </w:r>
            <w:r w:rsidRPr="003271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- </w:t>
            </w:r>
            <w:r w:rsidR="00E738B4" w:rsidRPr="003271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Me 24 </w:t>
            </w:r>
            <w:r w:rsidRPr="003271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février 202</w:t>
            </w:r>
            <w:r w:rsidR="00BE4C8A" w:rsidRPr="003271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7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439C9903" w14:textId="77777777" w:rsidR="00CD2D4E" w:rsidRPr="00121FC7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Troisième entretien obligatoire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69A6E23A" w14:textId="77777777" w:rsidR="00CD2D4E" w:rsidRPr="00CF34D9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CF34D9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Point de situation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4241B89E" w14:textId="1B9A4BCB" w:rsidR="00CD2D4E" w:rsidRPr="00CF34D9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2D79C38F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13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 pts</w:t>
            </w:r>
          </w:p>
        </w:tc>
      </w:tr>
      <w:tr w:rsidR="00CD2D4E" w14:paraId="25BCE17B" w14:textId="77777777" w:rsidTr="001D3F99">
        <w:trPr>
          <w:trHeight w:val="340"/>
        </w:trPr>
        <w:tc>
          <w:tcPr>
            <w:tcW w:w="9062" w:type="dxa"/>
            <w:gridSpan w:val="4"/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334CD610" w14:textId="77777777" w:rsidR="00CD2D4E" w:rsidRPr="00121FC7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Relâches du 1</w:t>
            </w: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  <w:lang w:val="fr"/>
              </w:rPr>
              <w:t>er</w:t>
            </w: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 mars</w:t>
            </w:r>
          </w:p>
        </w:tc>
      </w:tr>
      <w:tr w:rsidR="00E738B4" w:rsidRPr="00D50E73" w14:paraId="2ABD6D88" w14:textId="77777777" w:rsidTr="00B97598">
        <w:trPr>
          <w:trHeight w:val="680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321E7779" w14:textId="35345221" w:rsidR="00E738B4" w:rsidRPr="00A83750" w:rsidRDefault="00E738B4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 w:rsidRPr="0032713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Lu 8 - Ve 19 mars 2027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55DA2509" w14:textId="77777777" w:rsidR="00E738B4" w:rsidRPr="00121FC7" w:rsidRDefault="00E738B4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Quatrième entretien facultatif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2CCBC06F" w14:textId="77777777" w:rsidR="00E738B4" w:rsidRPr="00D50E73" w:rsidRDefault="00E738B4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D50E73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Point de situation</w:t>
            </w:r>
          </w:p>
        </w:tc>
        <w:tc>
          <w:tcPr>
            <w:tcW w:w="617" w:type="dxa"/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1FA226F6" w14:textId="77777777" w:rsidR="00E738B4" w:rsidRPr="00D50E73" w:rsidRDefault="00E738B4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</w:p>
        </w:tc>
      </w:tr>
      <w:tr w:rsidR="00CD2D4E" w:rsidRPr="00D50E73" w14:paraId="183749C3" w14:textId="77777777" w:rsidTr="001D3F99">
        <w:trPr>
          <w:trHeight w:val="340"/>
        </w:trPr>
        <w:tc>
          <w:tcPr>
            <w:tcW w:w="9062" w:type="dxa"/>
            <w:gridSpan w:val="4"/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7EA843A0" w14:textId="77777777" w:rsidR="00CD2D4E" w:rsidRPr="00121FC7" w:rsidRDefault="00CD2D4E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Vacances de printemps</w:t>
            </w:r>
          </w:p>
        </w:tc>
      </w:tr>
      <w:tr w:rsidR="00CD2D4E" w:rsidRPr="00D50E73" w14:paraId="64EEFBA6" w14:textId="77777777" w:rsidTr="001D3F99">
        <w:trPr>
          <w:trHeight w:val="680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2FB61EE2" w14:textId="1F8EA074" w:rsidR="00CD2D4E" w:rsidRPr="00121FC7" w:rsidRDefault="000D1C13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Lu </w:t>
            </w:r>
            <w:r w:rsidR="00E11E1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26 </w:t>
            </w:r>
            <w:r w:rsidR="005511A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avril</w:t>
            </w:r>
            <w:r w:rsidR="00CD2D4E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2027 </w:t>
            </w:r>
            <w:r w:rsidR="00CD2D4E" w:rsidRPr="00121FC7">
              <w:rPr>
                <w:color w:val="000000" w:themeColor="text1"/>
                <w:sz w:val="20"/>
                <w:szCs w:val="20"/>
              </w:rPr>
              <w:br/>
            </w:r>
            <w:r w:rsidR="00CD2D4E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au plus tard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78CB94DF" w14:textId="14A1115C" w:rsidR="00CD2D4E" w:rsidRPr="00121FC7" w:rsidRDefault="0041396B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T</w:t>
            </w:r>
            <w:r w:rsidR="005511AC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exte</w:t>
            </w:r>
            <w:r w:rsidR="00CD2D4E"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 de synthèse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351B3642" w14:textId="2EF55C11" w:rsidR="00CD2D4E" w:rsidRPr="00D50E73" w:rsidRDefault="0041396B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D50E73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Troisième production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6FFD5691" w14:textId="0D60DA6C" w:rsidR="00CD2D4E" w:rsidRPr="00D50E73" w:rsidRDefault="005A3C54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D50E73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30</w:t>
            </w:r>
            <w:r w:rsidR="00CD2D4E" w:rsidRPr="00D50E73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 pts</w:t>
            </w:r>
          </w:p>
        </w:tc>
      </w:tr>
      <w:tr w:rsidR="005A3C54" w:rsidRPr="00D50E73" w14:paraId="0658C25D" w14:textId="77777777" w:rsidTr="001D3F99">
        <w:trPr>
          <w:trHeight w:val="680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01455195" w14:textId="626807BF" w:rsidR="005A3C54" w:rsidRPr="00121FC7" w:rsidRDefault="000D1C13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Lu </w:t>
            </w:r>
            <w:r w:rsidR="00E11E1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26 </w:t>
            </w:r>
            <w:r w:rsidR="005511A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avril</w:t>
            </w:r>
            <w:r w:rsidR="005511AC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2027 </w:t>
            </w:r>
            <w:r w:rsidR="00781059" w:rsidRPr="00121FC7">
              <w:rPr>
                <w:color w:val="000000" w:themeColor="text1"/>
                <w:sz w:val="20"/>
                <w:szCs w:val="20"/>
              </w:rPr>
              <w:br/>
            </w:r>
            <w:r w:rsidR="00781059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au plus tard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5B576D09" w14:textId="2C849660" w:rsidR="005A3C54" w:rsidRPr="00121FC7" w:rsidRDefault="0041396B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P</w:t>
            </w:r>
            <w:r w:rsidR="005A3C54"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artie personnelle (version finale)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43FEDD0B" w14:textId="15D9B339" w:rsidR="005A3C54" w:rsidRPr="00D50E73" w:rsidRDefault="0041396B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D50E73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Quatrième production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2372CE15" w14:textId="77777777" w:rsidR="005A3C54" w:rsidRPr="00D50E73" w:rsidRDefault="005A3C54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D50E73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37 pts</w:t>
            </w:r>
          </w:p>
        </w:tc>
      </w:tr>
      <w:tr w:rsidR="00CD2D4E" w:rsidRPr="00D50E73" w14:paraId="0E1344D9" w14:textId="77777777" w:rsidTr="001D3F99">
        <w:trPr>
          <w:trHeight w:val="680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3F38FCA0" w14:textId="6E7E6E01" w:rsidR="00CD2D4E" w:rsidRPr="00121FC7" w:rsidRDefault="000D1C13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Lu </w:t>
            </w:r>
            <w:r w:rsidR="00E11E1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26 </w:t>
            </w:r>
            <w:r w:rsidR="005511AC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avril</w:t>
            </w:r>
            <w:r w:rsidR="005511AC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2027 </w:t>
            </w:r>
            <w:r w:rsidR="00CD2D4E" w:rsidRPr="00121FC7">
              <w:rPr>
                <w:color w:val="000000" w:themeColor="text1"/>
                <w:sz w:val="20"/>
                <w:szCs w:val="20"/>
              </w:rPr>
              <w:br/>
            </w:r>
            <w:r w:rsidR="00CD2D4E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au plus tard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0840607E" w14:textId="77777777" w:rsidR="00CD2D4E" w:rsidRPr="00121FC7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Clôture du portfolio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28C27780" w14:textId="77777777" w:rsidR="00CD2D4E" w:rsidRPr="00D50E73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D50E73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Finalisation et archivage du fichier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476F260B" w14:textId="60DA7BE7" w:rsidR="00CD2D4E" w:rsidRPr="00D50E73" w:rsidRDefault="00C26FC3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30</w:t>
            </w:r>
            <w:r w:rsidRPr="00D50E73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 xml:space="preserve"> </w:t>
            </w:r>
            <w:r w:rsidR="005A3C54" w:rsidRPr="00D50E73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pts</w:t>
            </w:r>
          </w:p>
        </w:tc>
      </w:tr>
      <w:tr w:rsidR="003C4ED6" w:rsidRPr="00D50E73" w14:paraId="154CD221" w14:textId="77777777" w:rsidTr="001D3F99">
        <w:trPr>
          <w:trHeight w:val="340"/>
        </w:trPr>
        <w:tc>
          <w:tcPr>
            <w:tcW w:w="9062" w:type="dxa"/>
            <w:gridSpan w:val="4"/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550754CB" w14:textId="56534559" w:rsidR="003C4ED6" w:rsidRPr="00121FC7" w:rsidRDefault="003C4ED6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Week-end de l’Ascension</w:t>
            </w:r>
          </w:p>
        </w:tc>
      </w:tr>
      <w:tr w:rsidR="00CD2D4E" w14:paraId="5FE8CF59" w14:textId="77777777" w:rsidTr="001D3F99">
        <w:trPr>
          <w:trHeight w:val="680"/>
        </w:trPr>
        <w:tc>
          <w:tcPr>
            <w:tcW w:w="2685" w:type="dxa"/>
            <w:tcMar>
              <w:left w:w="108" w:type="dxa"/>
              <w:right w:w="108" w:type="dxa"/>
            </w:tcMar>
            <w:vAlign w:val="center"/>
          </w:tcPr>
          <w:p w14:paraId="1444EBF0" w14:textId="6586BEF4" w:rsidR="00CD2D4E" w:rsidRPr="00A83750" w:rsidRDefault="003A40DA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b/>
                <w:bCs/>
                <w:color w:val="FF0000"/>
                <w:sz w:val="20"/>
                <w:szCs w:val="20"/>
                <w:lang w:val="fr"/>
              </w:rPr>
            </w:pPr>
            <w:r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Ve </w:t>
            </w:r>
            <w:r w:rsidR="00BE4C8A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14 </w:t>
            </w:r>
            <w:r w:rsidR="00CD2D4E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mai 202</w:t>
            </w:r>
            <w:r w:rsidR="00281ACD" w:rsidRPr="00121FC7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"/>
              </w:rPr>
              <w:t>7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vAlign w:val="center"/>
          </w:tcPr>
          <w:p w14:paraId="331C0505" w14:textId="77777777" w:rsidR="00CD2D4E" w:rsidRPr="00D50E73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D50E73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Soutenance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54F95872" w14:textId="77777777" w:rsidR="00CD2D4E" w:rsidRPr="00D50E73" w:rsidRDefault="00CD2D4E" w:rsidP="003838D9">
            <w:pPr>
              <w:spacing w:after="0" w:line="269" w:lineRule="auto"/>
              <w:contextualSpacing/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</w:pPr>
            <w:r w:rsidRPr="00D50E73">
              <w:rPr>
                <w:rFonts w:ascii="Century Gothic" w:eastAsia="Century Gothic" w:hAnsi="Century Gothic" w:cs="Century Gothic"/>
                <w:i/>
                <w:iCs/>
                <w:sz w:val="20"/>
                <w:szCs w:val="20"/>
                <w:lang w:val="fr"/>
              </w:rPr>
              <w:t>Evaluation et validation</w:t>
            </w:r>
          </w:p>
        </w:tc>
        <w:tc>
          <w:tcPr>
            <w:tcW w:w="617" w:type="dxa"/>
            <w:tcMar>
              <w:left w:w="108" w:type="dxa"/>
              <w:right w:w="108" w:type="dxa"/>
            </w:tcMar>
            <w:vAlign w:val="center"/>
          </w:tcPr>
          <w:p w14:paraId="7CC30020" w14:textId="787309A6" w:rsidR="00CD2D4E" w:rsidRPr="00CF34D9" w:rsidRDefault="005A3C54" w:rsidP="003838D9">
            <w:pPr>
              <w:spacing w:after="0" w:line="269" w:lineRule="auto"/>
              <w:contextualSpacing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</w:pPr>
            <w:r w:rsidRPr="00D50E73">
              <w:rPr>
                <w:rFonts w:ascii="Century Gothic" w:eastAsia="Century Gothic" w:hAnsi="Century Gothic" w:cs="Century Gothic"/>
                <w:sz w:val="20"/>
                <w:szCs w:val="20"/>
                <w:lang w:val="fr"/>
              </w:rPr>
              <w:t>79 pts</w:t>
            </w:r>
          </w:p>
        </w:tc>
      </w:tr>
    </w:tbl>
    <w:p w14:paraId="1B0A620F" w14:textId="77777777" w:rsidR="00644B82" w:rsidRPr="00644B82" w:rsidRDefault="00644B82" w:rsidP="003838D9">
      <w:pPr>
        <w:spacing w:after="0" w:line="269" w:lineRule="auto"/>
        <w:contextualSpacing/>
        <w:rPr>
          <w:rStyle w:val="Titre1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</w:p>
    <w:p w14:paraId="2C0266A6" w14:textId="77777777" w:rsidR="00644B82" w:rsidRPr="00644B82" w:rsidRDefault="00644B82" w:rsidP="003838D9">
      <w:pPr>
        <w:spacing w:after="0" w:line="269" w:lineRule="auto"/>
        <w:contextualSpacing/>
        <w:rPr>
          <w:rStyle w:val="Titre1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  <w:r w:rsidRPr="00644B82">
        <w:rPr>
          <w:rStyle w:val="Titre1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br w:type="page"/>
      </w:r>
    </w:p>
    <w:p w14:paraId="3B4CD849" w14:textId="0B6DE0EB" w:rsidR="53CA9B5D" w:rsidRPr="00E710C7" w:rsidRDefault="35A9BAF0" w:rsidP="003838D9">
      <w:pPr>
        <w:spacing w:after="0" w:line="269" w:lineRule="auto"/>
        <w:contextualSpacing/>
        <w:jc w:val="center"/>
        <w:rPr>
          <w:rStyle w:val="Titre1Car"/>
          <w:rFonts w:ascii="Century Gothic" w:eastAsia="Century Gothic" w:hAnsi="Century Gothic" w:cs="Century Gothic"/>
          <w:b/>
          <w:bCs/>
          <w:color w:val="auto"/>
          <w:sz w:val="52"/>
          <w:szCs w:val="52"/>
        </w:rPr>
      </w:pPr>
      <w:bookmarkStart w:id="5" w:name="_Toc230332110"/>
      <w:r w:rsidRPr="00E710C7">
        <w:rPr>
          <w:rStyle w:val="Titre1Car"/>
          <w:rFonts w:ascii="Century Gothic" w:eastAsia="Century Gothic" w:hAnsi="Century Gothic" w:cs="Century Gothic"/>
          <w:b/>
          <w:bCs/>
          <w:color w:val="auto"/>
          <w:sz w:val="52"/>
          <w:szCs w:val="52"/>
        </w:rPr>
        <w:lastRenderedPageBreak/>
        <w:t>TÂCHES</w:t>
      </w:r>
      <w:r w:rsidR="00EE0A11" w:rsidRPr="00E710C7">
        <w:rPr>
          <w:rStyle w:val="Titre1Car"/>
          <w:rFonts w:ascii="Century Gothic" w:eastAsia="Century Gothic" w:hAnsi="Century Gothic" w:cs="Century Gothic"/>
          <w:b/>
          <w:bCs/>
          <w:color w:val="auto"/>
          <w:sz w:val="52"/>
          <w:szCs w:val="52"/>
        </w:rPr>
        <w:t xml:space="preserve"> ET </w:t>
      </w:r>
      <w:r w:rsidRPr="00E710C7">
        <w:rPr>
          <w:rStyle w:val="Titre1Car"/>
          <w:rFonts w:ascii="Century Gothic" w:eastAsia="Century Gothic" w:hAnsi="Century Gothic" w:cs="Century Gothic"/>
          <w:b/>
          <w:bCs/>
          <w:color w:val="auto"/>
          <w:sz w:val="52"/>
          <w:szCs w:val="52"/>
        </w:rPr>
        <w:t>RÉALISATION</w:t>
      </w:r>
      <w:r w:rsidR="00EE0A11" w:rsidRPr="00E710C7">
        <w:rPr>
          <w:rStyle w:val="Titre1Car"/>
          <w:rFonts w:ascii="Century Gothic" w:eastAsia="Century Gothic" w:hAnsi="Century Gothic" w:cs="Century Gothic"/>
          <w:b/>
          <w:bCs/>
          <w:color w:val="auto"/>
          <w:sz w:val="52"/>
          <w:szCs w:val="52"/>
        </w:rPr>
        <w:t>S</w:t>
      </w:r>
      <w:bookmarkEnd w:id="2"/>
      <w:bookmarkEnd w:id="5"/>
    </w:p>
    <w:p w14:paraId="3DD93D73" w14:textId="7B635183" w:rsidR="00A83750" w:rsidRDefault="00427771" w:rsidP="003838D9">
      <w:pPr>
        <w:spacing w:after="0" w:line="269" w:lineRule="auto"/>
        <w:contextualSpacing/>
      </w:pPr>
      <w:r>
        <w:pict w14:anchorId="2C3B03B4">
          <v:rect id="_x0000_i1028" style="width:0;height:1.5pt" o:hralign="center" o:hrstd="t" o:hr="t" fillcolor="#a0a0a0" stroked="f"/>
        </w:pict>
      </w:r>
    </w:p>
    <w:p w14:paraId="1F2B2449" w14:textId="77777777" w:rsidR="00D169D6" w:rsidRPr="00A83750" w:rsidRDefault="00D169D6" w:rsidP="003838D9">
      <w:pPr>
        <w:spacing w:after="0" w:line="269" w:lineRule="auto"/>
        <w:contextualSpacing/>
        <w:rPr>
          <w:rStyle w:val="Titre1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</w:p>
    <w:p w14:paraId="3092C036" w14:textId="06644C39" w:rsidR="53CA9B5D" w:rsidRPr="005D3E9C" w:rsidRDefault="4EC38150" w:rsidP="003838D9">
      <w:pPr>
        <w:pStyle w:val="Titre2"/>
        <w:numPr>
          <w:ilvl w:val="0"/>
          <w:numId w:val="28"/>
        </w:numPr>
        <w:tabs>
          <w:tab w:val="right" w:pos="9064"/>
        </w:tabs>
        <w:spacing w:after="0" w:line="269" w:lineRule="auto"/>
        <w:ind w:left="0" w:hanging="851"/>
        <w:contextualSpacing/>
        <w:rPr>
          <w:rFonts w:ascii="Century Gothic" w:eastAsia="Century Gothic" w:hAnsi="Century Gothic" w:cs="Century Gothic"/>
          <w:color w:val="auto"/>
          <w:sz w:val="44"/>
          <w:szCs w:val="44"/>
        </w:rPr>
      </w:pPr>
      <w:bookmarkStart w:id="6" w:name="_Toc693319741"/>
      <w:bookmarkStart w:id="7" w:name="_Toc230332111"/>
      <w:r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Journée</w:t>
      </w:r>
      <w:r w:rsidR="35A9BAF0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 de démarrage</w:t>
      </w:r>
      <w:bookmarkEnd w:id="6"/>
      <w:bookmarkEnd w:id="7"/>
      <w:r w:rsidR="35A9BAF0" w:rsidRPr="005D3E9C">
        <w:rPr>
          <w:color w:val="auto"/>
          <w:sz w:val="44"/>
          <w:szCs w:val="44"/>
        </w:rPr>
        <w:t xml:space="preserve"> </w:t>
      </w:r>
    </w:p>
    <w:p w14:paraId="049D955B" w14:textId="56E1F07F" w:rsidR="53CA9B5D" w:rsidRPr="0026215C" w:rsidRDefault="00060D45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Mardi </w:t>
      </w:r>
      <w:r w:rsidR="00183A78">
        <w:rPr>
          <w:rFonts w:ascii="Century Gothic" w:eastAsia="Century Gothic" w:hAnsi="Century Gothic" w:cs="Century Gothic"/>
        </w:rPr>
        <w:t>1</w:t>
      </w:r>
      <w:r w:rsidR="007D1456" w:rsidRPr="001B73AE">
        <w:rPr>
          <w:rFonts w:ascii="Century Gothic" w:eastAsia="Century Gothic" w:hAnsi="Century Gothic" w:cs="Century Gothic"/>
          <w:vertAlign w:val="superscript"/>
        </w:rPr>
        <w:t>er</w:t>
      </w:r>
      <w:r w:rsidR="007D1456">
        <w:rPr>
          <w:rFonts w:ascii="Century Gothic" w:eastAsia="Century Gothic" w:hAnsi="Century Gothic" w:cs="Century Gothic"/>
        </w:rPr>
        <w:t xml:space="preserve"> </w:t>
      </w:r>
      <w:r w:rsidR="7BFFCADB" w:rsidRPr="0026215C">
        <w:rPr>
          <w:rFonts w:ascii="Century Gothic" w:eastAsia="Century Gothic" w:hAnsi="Century Gothic" w:cs="Century Gothic"/>
        </w:rPr>
        <w:t>septembre 202</w:t>
      </w:r>
      <w:r w:rsidR="00183A78">
        <w:rPr>
          <w:rFonts w:ascii="Century Gothic" w:eastAsia="Century Gothic" w:hAnsi="Century Gothic" w:cs="Century Gothic"/>
        </w:rPr>
        <w:t>6</w:t>
      </w:r>
    </w:p>
    <w:p w14:paraId="4EC156D7" w14:textId="4AC159CB" w:rsidR="5B3AFFEC" w:rsidRDefault="5B3AFFEC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44"/>
          <w:szCs w:val="44"/>
        </w:rPr>
      </w:pPr>
      <w:r w:rsidRPr="00D50E73">
        <w:rPr>
          <w:rFonts w:ascii="Century Gothic" w:eastAsia="Century Gothic" w:hAnsi="Century Gothic" w:cs="Century Gothic"/>
          <w:b/>
          <w:bCs/>
          <w:sz w:val="44"/>
          <w:szCs w:val="44"/>
        </w:rPr>
        <w:t>(.../</w:t>
      </w:r>
      <w:r w:rsidR="00373E68" w:rsidRPr="00D50E73">
        <w:rPr>
          <w:rFonts w:ascii="Century Gothic" w:eastAsia="Century Gothic" w:hAnsi="Century Gothic" w:cs="Century Gothic"/>
          <w:b/>
          <w:bCs/>
          <w:sz w:val="44"/>
          <w:szCs w:val="44"/>
        </w:rPr>
        <w:t>5</w:t>
      </w:r>
      <w:r w:rsidRPr="00D50E73">
        <w:rPr>
          <w:rFonts w:ascii="Century Gothic" w:eastAsia="Century Gothic" w:hAnsi="Century Gothic" w:cs="Century Gothic"/>
          <w:b/>
          <w:bCs/>
          <w:sz w:val="44"/>
          <w:szCs w:val="44"/>
        </w:rPr>
        <w:t xml:space="preserve"> points)</w:t>
      </w:r>
    </w:p>
    <w:p w14:paraId="685C7183" w14:textId="77777777" w:rsidR="005E2C20" w:rsidRDefault="005E2C20" w:rsidP="003838D9">
      <w:pPr>
        <w:tabs>
          <w:tab w:val="right" w:pos="9064"/>
        </w:tabs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4A72CF52" w14:textId="5E366293" w:rsidR="53CA9B5D" w:rsidRPr="00D35C0B" w:rsidRDefault="2B705259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35C0B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4A166C9C" w14:textId="4C28E8F5" w:rsidR="53CA9B5D" w:rsidRPr="00D35C0B" w:rsidRDefault="2EE3CB50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Pendant cette </w:t>
      </w:r>
      <w:r w:rsidR="00EE4853"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>journée</w:t>
      </w:r>
      <w:r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r w:rsidR="6F02C725"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>(</w:t>
      </w:r>
      <w:r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>de 8h10 à 1</w:t>
      </w:r>
      <w:r w:rsidR="00EE4853"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>7</w:t>
      </w:r>
      <w:r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>h0</w:t>
      </w:r>
      <w:r w:rsidR="00EE4853"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>5</w:t>
      </w:r>
      <w:r w:rsidR="3601E732"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) </w:t>
      </w:r>
      <w:r w:rsidRPr="00D35C0B">
        <w:rPr>
          <w:rFonts w:ascii="Century Gothic" w:eastAsia="Century Gothic" w:hAnsi="Century Gothic" w:cs="Century Gothic"/>
          <w:i/>
          <w:iCs/>
          <w:sz w:val="20"/>
          <w:szCs w:val="20"/>
        </w:rPr>
        <w:t>:</w:t>
      </w:r>
    </w:p>
    <w:p w14:paraId="7D7220A7" w14:textId="77777777" w:rsidR="0041613A" w:rsidRDefault="0041613A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Parcourir l’entier du </w:t>
      </w:r>
      <w:r w:rsidRPr="0041613A">
        <w:rPr>
          <w:rFonts w:ascii="Century Gothic" w:eastAsia="Century Gothic" w:hAnsi="Century Gothic" w:cs="Century Gothic"/>
          <w:b/>
          <w:sz w:val="20"/>
          <w:szCs w:val="20"/>
        </w:rPr>
        <w:t>Carnet de route TP</w:t>
      </w:r>
    </w:p>
    <w:p w14:paraId="11EC4EF6" w14:textId="77777777" w:rsidR="0041613A" w:rsidRDefault="0041613A" w:rsidP="0041613A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Consulter les ressources à disposition qui figurent sur la page TP du site Internet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hyperlink r:id="rId15" w:history="1">
        <w:r w:rsidRPr="00270B8B">
          <w:rPr>
            <w:rStyle w:val="Lienhypertexte"/>
            <w:rFonts w:ascii="Century Gothic" w:hAnsi="Century Gothic"/>
            <w:sz w:val="20"/>
            <w:szCs w:val="20"/>
          </w:rPr>
          <w:t>www.lyceejeanpiaget.ch/tp</w:t>
        </w:r>
      </w:hyperlink>
      <w:r w:rsidRPr="0021233C">
        <w:rPr>
          <w:rFonts w:ascii="Century Gothic" w:hAnsi="Century Gothic"/>
          <w:sz w:val="20"/>
          <w:szCs w:val="20"/>
        </w:rPr>
        <w:t>.</w:t>
      </w:r>
    </w:p>
    <w:p w14:paraId="6186EAE1" w14:textId="3D79869F" w:rsidR="53CA9B5D" w:rsidRPr="00D35C0B" w:rsidRDefault="2EE3CB50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35C0B">
        <w:rPr>
          <w:rFonts w:ascii="Century Gothic" w:eastAsia="Century Gothic" w:hAnsi="Century Gothic" w:cs="Century Gothic"/>
          <w:sz w:val="20"/>
          <w:szCs w:val="20"/>
        </w:rPr>
        <w:t xml:space="preserve">- Prendre en main le </w:t>
      </w:r>
      <w:r w:rsidR="0041613A">
        <w:rPr>
          <w:rFonts w:ascii="Century Gothic" w:eastAsia="Century Gothic" w:hAnsi="Century Gothic" w:cs="Century Gothic"/>
          <w:b/>
          <w:sz w:val="20"/>
          <w:szCs w:val="20"/>
        </w:rPr>
        <w:t>P</w:t>
      </w:r>
      <w:r w:rsidRPr="0041613A">
        <w:rPr>
          <w:rFonts w:ascii="Century Gothic" w:eastAsia="Century Gothic" w:hAnsi="Century Gothic" w:cs="Century Gothic"/>
          <w:b/>
          <w:sz w:val="20"/>
          <w:szCs w:val="20"/>
        </w:rPr>
        <w:t>ortfolio</w:t>
      </w:r>
      <w:r w:rsidR="00146DF6" w:rsidRPr="0041613A">
        <w:rPr>
          <w:rFonts w:ascii="Century Gothic" w:eastAsia="Century Gothic" w:hAnsi="Century Gothic" w:cs="Century Gothic"/>
          <w:b/>
          <w:sz w:val="20"/>
          <w:szCs w:val="20"/>
        </w:rPr>
        <w:t xml:space="preserve"> TP</w:t>
      </w:r>
      <w:r w:rsidR="6DA2A80F" w:rsidRPr="00D35C0B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3380D095" w14:textId="00BA3D96" w:rsidR="53CA9B5D" w:rsidRDefault="2B705259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35C0B">
        <w:rPr>
          <w:rFonts w:ascii="Century Gothic" w:eastAsia="Century Gothic" w:hAnsi="Century Gothic" w:cs="Century Gothic"/>
          <w:sz w:val="20"/>
          <w:szCs w:val="20"/>
        </w:rPr>
        <w:t xml:space="preserve">- Commencer à le personnaliser : </w:t>
      </w:r>
      <w:r w:rsidR="00D35C0B" w:rsidRPr="00D35C0B">
        <w:rPr>
          <w:rFonts w:ascii="Century Gothic" w:eastAsia="Century Gothic" w:hAnsi="Century Gothic" w:cs="Century Gothic"/>
          <w:sz w:val="20"/>
          <w:szCs w:val="20"/>
        </w:rPr>
        <w:t>page de titre</w:t>
      </w:r>
      <w:r w:rsidR="00D35C0B">
        <w:rPr>
          <w:rFonts w:ascii="Century Gothic" w:eastAsia="Century Gothic" w:hAnsi="Century Gothic" w:cs="Century Gothic"/>
          <w:sz w:val="20"/>
          <w:szCs w:val="20"/>
        </w:rPr>
        <w:t>,</w:t>
      </w:r>
      <w:r w:rsidR="00D35C0B" w:rsidRPr="00D35C0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D35C0B">
        <w:rPr>
          <w:rFonts w:ascii="Century Gothic" w:eastAsia="Century Gothic" w:hAnsi="Century Gothic" w:cs="Century Gothic"/>
          <w:sz w:val="20"/>
          <w:szCs w:val="20"/>
        </w:rPr>
        <w:t>nom, prénom, classe</w:t>
      </w:r>
      <w:r w:rsidR="00D35C0B">
        <w:rPr>
          <w:rFonts w:ascii="Century Gothic" w:eastAsia="Century Gothic" w:hAnsi="Century Gothic" w:cs="Century Gothic"/>
          <w:sz w:val="20"/>
          <w:szCs w:val="20"/>
        </w:rPr>
        <w:t>, thème</w:t>
      </w:r>
      <w:r w:rsidR="00B161F7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D35C0B">
        <w:rPr>
          <w:rFonts w:ascii="Century Gothic" w:eastAsia="Century Gothic" w:hAnsi="Century Gothic" w:cs="Century Gothic"/>
          <w:sz w:val="20"/>
          <w:szCs w:val="20"/>
        </w:rPr>
        <w:t>…</w:t>
      </w:r>
    </w:p>
    <w:p w14:paraId="0381FF01" w14:textId="45FDBEEA" w:rsidR="53CA9B5D" w:rsidRDefault="2B705259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 w:rsidRPr="00D35C0B"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 w:rsidR="0041613A">
        <w:rPr>
          <w:rFonts w:ascii="Century Gothic" w:eastAsia="Century Gothic" w:hAnsi="Century Gothic" w:cs="Century Gothic"/>
          <w:sz w:val="20"/>
          <w:szCs w:val="20"/>
        </w:rPr>
        <w:t>Commencer les recherches et à r</w:t>
      </w:r>
      <w:r w:rsidRPr="00D35C0B">
        <w:rPr>
          <w:rFonts w:ascii="Century Gothic" w:eastAsia="Century Gothic" w:hAnsi="Century Gothic" w:cs="Century Gothic"/>
          <w:sz w:val="20"/>
          <w:szCs w:val="20"/>
        </w:rPr>
        <w:t>emplir la partie</w:t>
      </w:r>
      <w:r w:rsidR="0041613A">
        <w:rPr>
          <w:rFonts w:ascii="Century Gothic" w:eastAsia="Century Gothic" w:hAnsi="Century Gothic" w:cs="Century Gothic"/>
          <w:sz w:val="20"/>
          <w:szCs w:val="20"/>
        </w:rPr>
        <w:t xml:space="preserve"> bleue</w:t>
      </w:r>
      <w:r w:rsidRPr="00D35C0B">
        <w:rPr>
          <w:rFonts w:ascii="Century Gothic" w:eastAsia="Century Gothic" w:hAnsi="Century Gothic" w:cs="Century Gothic"/>
          <w:sz w:val="20"/>
          <w:szCs w:val="20"/>
        </w:rPr>
        <w:t xml:space="preserve"> ci-dessous.</w:t>
      </w:r>
    </w:p>
    <w:p w14:paraId="700589B8" w14:textId="773AF2B2" w:rsidR="006D5190" w:rsidRDefault="006D5190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À remplir par l'élève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durant la journée de démarrage </w:t>
      </w:r>
      <w:r w:rsidR="00B168E1">
        <w:rPr>
          <w:rFonts w:ascii="Century Gothic" w:eastAsia="Century Gothic" w:hAnsi="Century Gothic" w:cs="Century Gothic"/>
          <w:b/>
          <w:bCs/>
          <w:sz w:val="20"/>
          <w:szCs w:val="20"/>
        </w:rPr>
        <w:t>du</w:t>
      </w:r>
      <w:r w:rsidR="00B168E1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B168E1">
        <w:rPr>
          <w:rFonts w:ascii="Century Gothic" w:eastAsia="Century Gothic" w:hAnsi="Century Gothic" w:cs="Century Gothic"/>
          <w:b/>
          <w:bCs/>
          <w:sz w:val="20"/>
          <w:szCs w:val="20"/>
        </w:rPr>
        <w:t>1</w:t>
      </w:r>
      <w:r w:rsidR="00B168E1" w:rsidRPr="007A7F4D">
        <w:rPr>
          <w:rFonts w:ascii="Century Gothic" w:eastAsia="Century Gothic" w:hAnsi="Century Gothic" w:cs="Century Gothic"/>
          <w:b/>
          <w:bCs/>
          <w:sz w:val="20"/>
          <w:szCs w:val="20"/>
          <w:vertAlign w:val="superscript"/>
        </w:rPr>
        <w:t>er</w:t>
      </w:r>
      <w:r w:rsidR="00B168E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B168E1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septembre à 1</w:t>
      </w:r>
      <w:r w:rsidR="00B168E1">
        <w:rPr>
          <w:rFonts w:ascii="Century Gothic" w:eastAsia="Century Gothic" w:hAnsi="Century Gothic" w:cs="Century Gothic"/>
          <w:b/>
          <w:bCs/>
          <w:sz w:val="20"/>
          <w:szCs w:val="20"/>
        </w:rPr>
        <w:t>7</w:t>
      </w:r>
      <w:r w:rsidR="00B168E1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h</w:t>
      </w:r>
      <w:r w:rsidR="00B168E1">
        <w:rPr>
          <w:rFonts w:ascii="Century Gothic" w:eastAsia="Century Gothic" w:hAnsi="Century Gothic" w:cs="Century Gothic"/>
          <w:b/>
          <w:bCs/>
          <w:sz w:val="20"/>
          <w:szCs w:val="20"/>
        </w:rPr>
        <w:t>0</w:t>
      </w:r>
      <w:r w:rsidR="00B168E1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0</w:t>
      </w:r>
      <w:r w:rsidR="00B168E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au plus tard</w:t>
      </w:r>
    </w:p>
    <w:p w14:paraId="63226A01" w14:textId="49B081AA" w:rsidR="006D5190" w:rsidRPr="00B161F7" w:rsidRDefault="006D5190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B161F7">
        <w:rPr>
          <w:rFonts w:ascii="Century Gothic" w:eastAsia="Century Gothic" w:hAnsi="Century Gothic" w:cs="Century Gothic"/>
          <w:sz w:val="20"/>
          <w:szCs w:val="20"/>
        </w:rPr>
        <w:t>Date, heure et lieu du premier entretien obligatoire</w:t>
      </w:r>
      <w:r w:rsidR="003B01E6" w:rsidRPr="00B161F7">
        <w:rPr>
          <w:rFonts w:ascii="Century Gothic" w:eastAsia="Century Gothic" w:hAnsi="Century Gothic" w:cs="Century Gothic"/>
          <w:sz w:val="20"/>
          <w:szCs w:val="20"/>
        </w:rPr>
        <w:t xml:space="preserve"> fixé d’entente avec sa ou son mentor</w:t>
      </w:r>
      <w:r w:rsidR="00B161F7" w:rsidRPr="00B161F7">
        <w:rPr>
          <w:rFonts w:ascii="Century Gothic" w:eastAsia="Century Gothic" w:hAnsi="Century Gothic" w:cs="Century Gothic"/>
          <w:sz w:val="20"/>
          <w:szCs w:val="20"/>
        </w:rPr>
        <w:t>∙e</w:t>
      </w:r>
      <w:r w:rsidRPr="00B161F7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330EBFCD" w14:textId="38D03E6F" w:rsidR="006D5190" w:rsidRDefault="00466734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47F53C7" w14:textId="027B0DAD" w:rsidR="53CA9B5D" w:rsidRDefault="43B1F160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ind w:left="426" w:hanging="426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Proposez 3 questions en lien avec le thème</w:t>
      </w:r>
      <w:r w:rsidR="002B0251">
        <w:rPr>
          <w:rFonts w:ascii="Century Gothic" w:eastAsia="Century Gothic" w:hAnsi="Century Gothic" w:cs="Century Gothic"/>
          <w:sz w:val="20"/>
          <w:szCs w:val="20"/>
          <w:lang w:val="fr"/>
        </w:rPr>
        <w:t>.</w:t>
      </w:r>
    </w:p>
    <w:p w14:paraId="214DC857" w14:textId="1BF16882" w:rsidR="3CD5EF85" w:rsidRDefault="00466734" w:rsidP="003838D9">
      <w:pPr>
        <w:shd w:val="clear" w:color="auto" w:fill="DAE9F7" w:themeFill="text2" w:themeFillTint="1A"/>
        <w:spacing w:after="0" w:line="269" w:lineRule="auto"/>
        <w:ind w:left="426" w:hanging="426"/>
        <w:contextualSpacing/>
        <w:rPr>
          <w:rFonts w:ascii="Century Gothic" w:hAnsi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1933680" w14:textId="19E7ABF7" w:rsidR="00B161F7" w:rsidRDefault="00B161F7" w:rsidP="003838D9">
      <w:pPr>
        <w:shd w:val="clear" w:color="auto" w:fill="DAE9F7" w:themeFill="text2" w:themeFillTint="1A"/>
        <w:spacing w:after="0" w:line="269" w:lineRule="auto"/>
        <w:ind w:left="426" w:hanging="426"/>
        <w:contextualSpacing/>
        <w:rPr>
          <w:rFonts w:ascii="Century Gothic" w:hAnsi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612F727" w14:textId="041895C8" w:rsidR="00B161F7" w:rsidRDefault="00B161F7" w:rsidP="003838D9">
      <w:pPr>
        <w:shd w:val="clear" w:color="auto" w:fill="DAE9F7" w:themeFill="text2" w:themeFillTint="1A"/>
        <w:spacing w:after="0" w:line="269" w:lineRule="auto"/>
        <w:ind w:left="426" w:hanging="426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DD2B065" w14:textId="036E11A4" w:rsidR="53CA9B5D" w:rsidRDefault="43B1F160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Trouvez au moins </w:t>
      </w:r>
      <w:r w:rsidR="00FF06FB" w:rsidRPr="00D50E73">
        <w:rPr>
          <w:rFonts w:ascii="Century Gothic" w:eastAsia="Century Gothic" w:hAnsi="Century Gothic" w:cs="Century Gothic"/>
          <w:sz w:val="20"/>
          <w:szCs w:val="20"/>
          <w:lang w:val="fr"/>
        </w:rPr>
        <w:t>4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 sources variées et en adéquation avec le thème (ouvrages, articles, sites internet</w:t>
      </w:r>
      <w:r w:rsidR="00D665DD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, 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…).</w:t>
      </w:r>
    </w:p>
    <w:p w14:paraId="69C56F12" w14:textId="5CE448D8" w:rsidR="53CA9B5D" w:rsidRDefault="00466734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hAnsi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20BAAA2D" w14:textId="5C7145CC" w:rsidR="00D665DD" w:rsidRDefault="00D665DD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hAnsi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2081D0DC" w14:textId="4FDF063A" w:rsidR="00D665DD" w:rsidRDefault="00D665DD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hAnsi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44955E7" w14:textId="7B82EA5D" w:rsidR="00D665DD" w:rsidRDefault="00D665DD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308840B" w14:textId="378B9D0A" w:rsidR="00345F74" w:rsidRDefault="005211FB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00D50E73">
        <w:rPr>
          <w:rFonts w:ascii="Century Gothic" w:eastAsia="Century Gothic" w:hAnsi="Century Gothic" w:cs="Century Gothic"/>
          <w:sz w:val="20"/>
          <w:szCs w:val="20"/>
          <w:lang w:val="fr"/>
        </w:rPr>
        <w:t>Propose</w:t>
      </w:r>
      <w:r w:rsidR="00A42A6C">
        <w:rPr>
          <w:rFonts w:ascii="Century Gothic" w:eastAsia="Century Gothic" w:hAnsi="Century Gothic" w:cs="Century Gothic"/>
          <w:sz w:val="20"/>
          <w:szCs w:val="20"/>
          <w:lang w:val="fr"/>
        </w:rPr>
        <w:t>z</w:t>
      </w:r>
      <w:r w:rsidRPr="00D50E73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 quelques notions théoriques à développer, liées aux questions de recherche.</w:t>
      </w:r>
    </w:p>
    <w:p w14:paraId="1E96BD19" w14:textId="726B456D" w:rsidR="00345F74" w:rsidRDefault="00466734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BC04943" w14:textId="5861212F" w:rsidR="53CA9B5D" w:rsidRDefault="43B1F160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Décrivez </w:t>
      </w:r>
      <w:r w:rsidR="001025A9">
        <w:rPr>
          <w:rFonts w:ascii="Century Gothic" w:eastAsia="Century Gothic" w:hAnsi="Century Gothic" w:cs="Century Gothic"/>
          <w:sz w:val="20"/>
          <w:szCs w:val="20"/>
          <w:lang w:val="fr"/>
        </w:rPr>
        <w:t xml:space="preserve">le projet et la planification conduisant à la réalisation de votre 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partie personnelle en quelques lignes.</w:t>
      </w:r>
    </w:p>
    <w:p w14:paraId="15A15071" w14:textId="2C086A42" w:rsidR="53CA9B5D" w:rsidRDefault="43B1F160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16"/>
          <w:szCs w:val="16"/>
          <w:lang w:val="fr"/>
        </w:rPr>
      </w:pPr>
      <w:r w:rsidRPr="2F8C8B11">
        <w:rPr>
          <w:rFonts w:ascii="Century Gothic" w:eastAsia="Century Gothic" w:hAnsi="Century Gothic" w:cs="Century Gothic"/>
          <w:i/>
          <w:iCs/>
          <w:sz w:val="16"/>
          <w:szCs w:val="16"/>
          <w:lang w:val="fr"/>
        </w:rPr>
        <w:t xml:space="preserve">Imaginez les difficultés que vous allez rencontrer </w:t>
      </w:r>
      <w:r w:rsidR="007C0D62">
        <w:rPr>
          <w:rFonts w:ascii="Century Gothic" w:eastAsia="Century Gothic" w:hAnsi="Century Gothic" w:cs="Century Gothic"/>
          <w:i/>
          <w:iCs/>
          <w:sz w:val="16"/>
          <w:szCs w:val="16"/>
          <w:lang w:val="fr"/>
        </w:rPr>
        <w:t>pour</w:t>
      </w:r>
      <w:r w:rsidRPr="2F8C8B11">
        <w:rPr>
          <w:rFonts w:ascii="Century Gothic" w:eastAsia="Century Gothic" w:hAnsi="Century Gothic" w:cs="Century Gothic"/>
          <w:i/>
          <w:iCs/>
          <w:sz w:val="16"/>
          <w:szCs w:val="16"/>
          <w:lang w:val="fr"/>
        </w:rPr>
        <w:t xml:space="preserve"> la réalisation </w:t>
      </w:r>
      <w:r w:rsidR="007C0D62">
        <w:rPr>
          <w:rFonts w:ascii="Century Gothic" w:eastAsia="Century Gothic" w:hAnsi="Century Gothic" w:cs="Century Gothic"/>
          <w:i/>
          <w:iCs/>
          <w:sz w:val="16"/>
          <w:szCs w:val="16"/>
          <w:lang w:val="fr"/>
        </w:rPr>
        <w:t>de votre partie personnelle</w:t>
      </w:r>
      <w:r w:rsidRPr="2F8C8B11">
        <w:rPr>
          <w:rFonts w:ascii="Century Gothic" w:eastAsia="Century Gothic" w:hAnsi="Century Gothic" w:cs="Century Gothic"/>
          <w:i/>
          <w:iCs/>
          <w:sz w:val="16"/>
          <w:szCs w:val="16"/>
          <w:lang w:val="fr"/>
        </w:rPr>
        <w:t xml:space="preserve"> ; que pensez-vous mettre en place pour surmonter ces difficultés ?</w:t>
      </w:r>
    </w:p>
    <w:p w14:paraId="3453FBDA" w14:textId="511F4CCF" w:rsidR="00644B82" w:rsidRDefault="00466734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4CECE84" w14:textId="59EF4FFC" w:rsidR="53CA9B5D" w:rsidRDefault="43B1F160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Décrivez brièvement les ressources utilisées et votre manière de travailler.</w:t>
      </w:r>
    </w:p>
    <w:p w14:paraId="1859C609" w14:textId="0811265D" w:rsidR="53CA9B5D" w:rsidRDefault="43B1F160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16"/>
          <w:szCs w:val="16"/>
        </w:rPr>
      </w:pP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 xml:space="preserve">Entre autres, avez-vous utilisé un outil d’IA générative pour réaliser cette partie du travail ? </w:t>
      </w:r>
      <w:r w:rsidR="53CA9B5D">
        <w:br/>
      </w: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>Si oui, le(s)quel(s) ? En quoi vous</w:t>
      </w:r>
      <w:r w:rsidR="00F34ACA">
        <w:rPr>
          <w:rFonts w:ascii="Century Gothic" w:eastAsia="Century Gothic" w:hAnsi="Century Gothic" w:cs="Century Gothic"/>
          <w:i/>
          <w:iCs/>
          <w:sz w:val="16"/>
          <w:szCs w:val="16"/>
        </w:rPr>
        <w:t xml:space="preserve"> </w:t>
      </w: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>a-t-il aidé∙e ?</w:t>
      </w:r>
    </w:p>
    <w:p w14:paraId="0A29E3B9" w14:textId="37D4A75B" w:rsidR="00B00AA2" w:rsidRPr="006003F4" w:rsidRDefault="00466734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F7087B6" w14:textId="77777777" w:rsidR="00B00AA2" w:rsidRPr="006A36CC" w:rsidRDefault="00B00AA2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8"/>
          <w:szCs w:val="8"/>
        </w:rPr>
      </w:pPr>
    </w:p>
    <w:p w14:paraId="31EFF85F" w14:textId="3A0F1A07" w:rsidR="00B00AA2" w:rsidRDefault="00B00AA2" w:rsidP="003838D9">
      <w:pPr>
        <w:shd w:val="clear" w:color="auto" w:fill="A5C9EB" w:themeFill="text2" w:themeFillTint="40"/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À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faire évoluer après lecture des commentaires d</w:t>
      </w:r>
      <w:r w:rsidR="00F34ACA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ou d</w:t>
      </w:r>
      <w:r w:rsidR="00F34ACA">
        <w:rPr>
          <w:rFonts w:ascii="Century Gothic" w:eastAsia="Century Gothic" w:hAnsi="Century Gothic" w:cs="Century Gothic"/>
          <w:b/>
          <w:bCs/>
          <w:sz w:val="20"/>
          <w:szCs w:val="20"/>
        </w:rPr>
        <w:t>e la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mentor</w:t>
      </w:r>
      <w:r w:rsidR="00F34ACA">
        <w:rPr>
          <w:rFonts w:ascii="Century Gothic" w:eastAsia="Century Gothic" w:hAnsi="Century Gothic" w:cs="Century Gothic"/>
          <w:b/>
          <w:bCs/>
          <w:sz w:val="20"/>
          <w:szCs w:val="20"/>
        </w:rPr>
        <w:t>∙e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, au plus tard </w:t>
      </w:r>
      <w:r w:rsidR="006C3F94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3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jours avant le premier entretien obligatoire.</w:t>
      </w:r>
    </w:p>
    <w:p w14:paraId="0E39BF16" w14:textId="77777777" w:rsidR="00595460" w:rsidRDefault="0059546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6000101F" w14:textId="77777777" w:rsidR="00DC32A7" w:rsidRPr="00D35C0B" w:rsidRDefault="00DC32A7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35C0B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7D775A30" w14:textId="33EE4D36" w:rsidR="00DC32A7" w:rsidRDefault="00DC32A7" w:rsidP="00AD6E96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EF005F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p w14:paraId="2DFB8401" w14:textId="5B993C95" w:rsidR="53CA9B5D" w:rsidRDefault="31502F9A" w:rsidP="003838D9">
      <w:pPr>
        <w:shd w:val="clear" w:color="auto" w:fill="F1A983" w:themeFill="accent2" w:themeFillTint="99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="00C37EDA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dans la semaine qui suit</w:t>
      </w:r>
    </w:p>
    <w:p w14:paraId="5833F74A" w14:textId="02F7CC88" w:rsidR="53CA9B5D" w:rsidRDefault="31502F9A" w:rsidP="00FA557C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Commentaires sur la production du </w:t>
      </w:r>
      <w:r w:rsidR="00F34ACA">
        <w:rPr>
          <w:rFonts w:ascii="Century Gothic" w:eastAsia="Century Gothic" w:hAnsi="Century Gothic" w:cs="Century Gothic"/>
          <w:i/>
          <w:iCs/>
          <w:sz w:val="20"/>
          <w:szCs w:val="20"/>
        </w:rPr>
        <w:t>1</w:t>
      </w:r>
      <w:r w:rsidR="00F34ACA" w:rsidRPr="00EF005F">
        <w:rPr>
          <w:rFonts w:ascii="Century Gothic" w:eastAsia="Century Gothic" w:hAnsi="Century Gothic" w:cs="Century Gothic"/>
          <w:i/>
          <w:iCs/>
          <w:sz w:val="20"/>
          <w:szCs w:val="20"/>
          <w:vertAlign w:val="superscript"/>
        </w:rPr>
        <w:t>er</w:t>
      </w:r>
      <w:r w:rsidR="00EF005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septembre.</w:t>
      </w:r>
    </w:p>
    <w:p w14:paraId="145D97CC" w14:textId="3D315DE0" w:rsidR="53CA9B5D" w:rsidRPr="005338B9" w:rsidRDefault="005338B9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60712B3" w14:textId="6868322F" w:rsidR="3CD5EF85" w:rsidRDefault="3CD5EF85" w:rsidP="003838D9">
      <w:pPr>
        <w:spacing w:line="269" w:lineRule="auto"/>
        <w:contextualSpacing/>
        <w:rPr>
          <w:rFonts w:ascii="Century Gothic" w:eastAsia="Century Gothic" w:hAnsi="Century Gothic" w:cs="Century Gothic"/>
        </w:rPr>
      </w:pPr>
      <w:r w:rsidRPr="4134A81E">
        <w:rPr>
          <w:rFonts w:ascii="Century Gothic" w:eastAsia="Century Gothic" w:hAnsi="Century Gothic" w:cs="Century Gothic"/>
        </w:rPr>
        <w:br w:type="page"/>
      </w:r>
    </w:p>
    <w:p w14:paraId="499ED218" w14:textId="171B1373" w:rsidR="28FC9F62" w:rsidRPr="005D3E9C" w:rsidRDefault="3BC57A10" w:rsidP="003838D9">
      <w:pPr>
        <w:pStyle w:val="Titre2"/>
        <w:numPr>
          <w:ilvl w:val="0"/>
          <w:numId w:val="28"/>
        </w:numPr>
        <w:tabs>
          <w:tab w:val="right" w:pos="9064"/>
        </w:tabs>
        <w:spacing w:after="0" w:line="269" w:lineRule="auto"/>
        <w:ind w:left="0"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8" w:name="_Toc68033"/>
      <w:bookmarkStart w:id="9" w:name="_Toc230332112"/>
      <w:bookmarkStart w:id="10" w:name="_Hlk224899429"/>
      <w:r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>Premier</w:t>
      </w:r>
      <w:r w:rsidR="721062AB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 entretien obligatoire</w:t>
      </w:r>
      <w:bookmarkEnd w:id="8"/>
      <w:bookmarkEnd w:id="9"/>
    </w:p>
    <w:p w14:paraId="556F8927" w14:textId="574E0EB8" w:rsidR="53D6F9D3" w:rsidRPr="0026215C" w:rsidRDefault="606ED25C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 w:rsidRPr="0026215C">
        <w:rPr>
          <w:rFonts w:ascii="Century Gothic" w:eastAsia="Century Gothic" w:hAnsi="Century Gothic" w:cs="Century Gothic"/>
        </w:rPr>
        <w:t xml:space="preserve">Du </w:t>
      </w:r>
      <w:r w:rsidR="00060D45">
        <w:rPr>
          <w:rFonts w:ascii="Century Gothic" w:eastAsia="Century Gothic" w:hAnsi="Century Gothic" w:cs="Century Gothic"/>
        </w:rPr>
        <w:t xml:space="preserve">lundi </w:t>
      </w:r>
      <w:r w:rsidRPr="0026215C">
        <w:rPr>
          <w:rFonts w:ascii="Century Gothic" w:eastAsia="Century Gothic" w:hAnsi="Century Gothic" w:cs="Century Gothic"/>
        </w:rPr>
        <w:t>1</w:t>
      </w:r>
      <w:r w:rsidR="00183A78">
        <w:rPr>
          <w:rFonts w:ascii="Century Gothic" w:eastAsia="Century Gothic" w:hAnsi="Century Gothic" w:cs="Century Gothic"/>
        </w:rPr>
        <w:t>4</w:t>
      </w:r>
      <w:r w:rsidRPr="0026215C">
        <w:rPr>
          <w:rFonts w:ascii="Century Gothic" w:eastAsia="Century Gothic" w:hAnsi="Century Gothic" w:cs="Century Gothic"/>
        </w:rPr>
        <w:t xml:space="preserve"> au </w:t>
      </w:r>
      <w:r w:rsidR="00060D45">
        <w:rPr>
          <w:rFonts w:ascii="Century Gothic" w:eastAsia="Century Gothic" w:hAnsi="Century Gothic" w:cs="Century Gothic"/>
        </w:rPr>
        <w:t xml:space="preserve">vendredi </w:t>
      </w:r>
      <w:r w:rsidRPr="0026215C">
        <w:rPr>
          <w:rFonts w:ascii="Century Gothic" w:eastAsia="Century Gothic" w:hAnsi="Century Gothic" w:cs="Century Gothic"/>
        </w:rPr>
        <w:t>2</w:t>
      </w:r>
      <w:r w:rsidR="00183A78">
        <w:rPr>
          <w:rFonts w:ascii="Century Gothic" w:eastAsia="Century Gothic" w:hAnsi="Century Gothic" w:cs="Century Gothic"/>
        </w:rPr>
        <w:t>5</w:t>
      </w:r>
      <w:r w:rsidRPr="0026215C">
        <w:rPr>
          <w:rFonts w:ascii="Century Gothic" w:eastAsia="Century Gothic" w:hAnsi="Century Gothic" w:cs="Century Gothic"/>
        </w:rPr>
        <w:t xml:space="preserve"> septembre 202</w:t>
      </w:r>
      <w:r w:rsidR="00183A78">
        <w:rPr>
          <w:rFonts w:ascii="Century Gothic" w:eastAsia="Century Gothic" w:hAnsi="Century Gothic" w:cs="Century Gothic"/>
        </w:rPr>
        <w:t>6</w:t>
      </w:r>
    </w:p>
    <w:p w14:paraId="71ADA9E0" w14:textId="3EAE51E1" w:rsidR="298AD9F3" w:rsidRDefault="298AD9F3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>(.../1</w:t>
      </w:r>
      <w:r w:rsidR="00373E68">
        <w:rPr>
          <w:rFonts w:ascii="Century Gothic" w:eastAsia="Century Gothic" w:hAnsi="Century Gothic" w:cs="Century Gothic"/>
          <w:b/>
          <w:bCs/>
          <w:sz w:val="44"/>
          <w:szCs w:val="44"/>
        </w:rPr>
        <w:t>8</w:t>
      </w:r>
      <w:r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 xml:space="preserve"> points)</w:t>
      </w:r>
    </w:p>
    <w:p w14:paraId="4C9F60F1" w14:textId="358CB2CE" w:rsidR="53D6F9D3" w:rsidRDefault="53D6F9D3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77E0BCFF" w14:textId="0B211C83" w:rsidR="1CB89F5C" w:rsidRDefault="1CB89F5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de l'élève</w:t>
      </w:r>
    </w:p>
    <w:p w14:paraId="5736D318" w14:textId="77777777" w:rsidR="00706AE8" w:rsidRPr="00706AE8" w:rsidRDefault="00706AE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706AE8">
        <w:rPr>
          <w:rFonts w:ascii="Century Gothic" w:eastAsia="Century Gothic" w:hAnsi="Century Gothic" w:cs="Century Gothic"/>
          <w:i/>
          <w:iCs/>
          <w:sz w:val="20"/>
          <w:szCs w:val="20"/>
        </w:rPr>
        <w:t>Avant le premier entretien</w:t>
      </w:r>
      <w:r w:rsidRPr="00706AE8">
        <w:rPr>
          <w:rFonts w:ascii="Century Gothic" w:eastAsia="Century Gothic" w:hAnsi="Century Gothic" w:cs="Century Gothic"/>
          <w:sz w:val="20"/>
          <w:szCs w:val="20"/>
        </w:rPr>
        <w:t xml:space="preserve"> : </w:t>
      </w:r>
    </w:p>
    <w:p w14:paraId="76AFD35C" w14:textId="13CC4DA2" w:rsidR="00706AE8" w:rsidRPr="00D50E73" w:rsidRDefault="00706AE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Modifier dans les délais la partie bleue précédente, en proposant une deuxième version du projet</w:t>
      </w:r>
      <w:r w:rsidR="003B1B15">
        <w:rPr>
          <w:rFonts w:ascii="Century Gothic" w:eastAsia="Century Gothic" w:hAnsi="Century Gothic" w:cs="Century Gothic"/>
          <w:sz w:val="20"/>
          <w:szCs w:val="20"/>
        </w:rPr>
        <w:t xml:space="preserve">, en tenant compte du commentaire de la ou du </w:t>
      </w:r>
      <w:r w:rsidR="003B1B15" w:rsidRPr="003B1B15">
        <w:rPr>
          <w:rFonts w:ascii="Century Gothic" w:eastAsia="Century Gothic" w:hAnsi="Century Gothic" w:cs="Century Gothic"/>
          <w:sz w:val="20"/>
          <w:szCs w:val="20"/>
        </w:rPr>
        <w:t>mentor</w:t>
      </w:r>
      <w:r w:rsidR="003B1B15" w:rsidRPr="003B1B15">
        <w:rPr>
          <w:rFonts w:ascii="Century Gothic" w:eastAsia="Century Gothic" w:hAnsi="Century Gothic" w:cs="Century Gothic"/>
          <w:bCs/>
          <w:sz w:val="20"/>
          <w:szCs w:val="20"/>
        </w:rPr>
        <w:t>∙e</w:t>
      </w:r>
      <w:r w:rsidR="00EC05BA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524C7472" w14:textId="1FCAF880" w:rsidR="00706AE8" w:rsidRPr="00D50E73" w:rsidRDefault="00706AE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Proposer un titre pour son portfolio (100 caractère</w:t>
      </w:r>
      <w:r w:rsidR="005255BD">
        <w:rPr>
          <w:rFonts w:ascii="Century Gothic" w:eastAsia="Century Gothic" w:hAnsi="Century Gothic" w:cs="Century Gothic"/>
          <w:sz w:val="20"/>
          <w:szCs w:val="20"/>
        </w:rPr>
        <w:t>s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maximum</w:t>
      </w:r>
      <w:r w:rsidR="00F549D3">
        <w:rPr>
          <w:rFonts w:ascii="Century Gothic" w:eastAsia="Century Gothic" w:hAnsi="Century Gothic" w:cs="Century Gothic"/>
          <w:sz w:val="20"/>
          <w:szCs w:val="20"/>
        </w:rPr>
        <w:t>, ponctuation et espaces compris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)</w:t>
      </w:r>
      <w:r w:rsidR="00EC05BA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F5E109B" w14:textId="77777777" w:rsidR="00706AE8" w:rsidRPr="00D50E73" w:rsidRDefault="00706AE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</w:p>
    <w:p w14:paraId="17A2E6F6" w14:textId="7D43714A" w:rsidR="1CB89F5C" w:rsidRPr="00D50E73" w:rsidRDefault="1CB89F5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i/>
          <w:iCs/>
          <w:sz w:val="20"/>
          <w:szCs w:val="20"/>
        </w:rPr>
        <w:t>Pendant ce premier entretien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: </w:t>
      </w:r>
    </w:p>
    <w:p w14:paraId="139D979A" w14:textId="553758A3" w:rsidR="006A19B4" w:rsidRPr="00D50E73" w:rsidRDefault="006A19B4" w:rsidP="006A19B4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Participer activement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à l’entretien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(poser des questions, argumenter, etc.).</w:t>
      </w:r>
    </w:p>
    <w:p w14:paraId="48CA8E6B" w14:textId="27C7DBE8" w:rsidR="1CB89F5C" w:rsidRPr="00D50E73" w:rsidRDefault="1CB89F5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</w:t>
      </w:r>
      <w:r w:rsidR="3510311C" w:rsidRPr="00D50E73">
        <w:rPr>
          <w:rFonts w:ascii="Century Gothic" w:eastAsia="Century Gothic" w:hAnsi="Century Gothic" w:cs="Century Gothic"/>
          <w:sz w:val="20"/>
          <w:szCs w:val="20"/>
        </w:rPr>
        <w:t xml:space="preserve"> Être à l’écoute du ou de la mentor∙e.</w:t>
      </w:r>
    </w:p>
    <w:p w14:paraId="394C1DE9" w14:textId="6D48B257" w:rsidR="00EC6D7D" w:rsidRPr="00D50E73" w:rsidRDefault="00EC6D7D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Prendre note </w:t>
      </w:r>
      <w:r w:rsidR="0041396B">
        <w:rPr>
          <w:rFonts w:ascii="Century Gothic" w:eastAsia="Century Gothic" w:hAnsi="Century Gothic" w:cs="Century Gothic"/>
          <w:sz w:val="20"/>
          <w:szCs w:val="20"/>
        </w:rPr>
        <w:t>d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es points à travailler, conseils, exigences, rappel, etc.</w:t>
      </w:r>
    </w:p>
    <w:p w14:paraId="46B42787" w14:textId="77777777" w:rsidR="00BF18C1" w:rsidRPr="00D50E73" w:rsidRDefault="00BF18C1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</w:p>
    <w:p w14:paraId="2CD3859C" w14:textId="0CF5A47E" w:rsidR="00BF18C1" w:rsidRPr="00D50E73" w:rsidRDefault="00BF18C1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i/>
          <w:iCs/>
          <w:sz w:val="20"/>
          <w:szCs w:val="20"/>
        </w:rPr>
        <w:t>Après ce premier entretien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: </w:t>
      </w:r>
    </w:p>
    <w:p w14:paraId="49B96B97" w14:textId="16BBAB0F" w:rsidR="00BF18C1" w:rsidRPr="00D50E73" w:rsidRDefault="00BF18C1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Avancer dans son TP, sur la base des informations et recommandations </w:t>
      </w:r>
      <w:r w:rsidR="006A19B4">
        <w:rPr>
          <w:rFonts w:ascii="Century Gothic" w:eastAsia="Century Gothic" w:hAnsi="Century Gothic" w:cs="Century Gothic"/>
          <w:sz w:val="20"/>
          <w:szCs w:val="20"/>
        </w:rPr>
        <w:t>reçues lors du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5255BD">
        <w:rPr>
          <w:rFonts w:ascii="Century Gothic" w:eastAsia="Century Gothic" w:hAnsi="Century Gothic" w:cs="Century Gothic"/>
          <w:sz w:val="20"/>
          <w:szCs w:val="20"/>
        </w:rPr>
        <w:t>premier</w:t>
      </w:r>
      <w:r w:rsidR="00A047D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entretien.</w:t>
      </w:r>
    </w:p>
    <w:p w14:paraId="0A77E84E" w14:textId="3517B1A8" w:rsidR="006D5190" w:rsidRDefault="00BF18C1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Remplir la partie ci-dessous</w:t>
      </w:r>
      <w:r w:rsidR="00EC05BA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5955772F" w14:textId="1E018FAD" w:rsidR="006D5190" w:rsidRDefault="006D5190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À remplir par l'élève </w:t>
      </w:r>
      <w:r w:rsidR="00C37EDA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pendant</w:t>
      </w:r>
      <w:r w:rsidR="00C37EDA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ou après</w:t>
      </w:r>
      <w:r w:rsidR="00C37EDA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l’entretien </w:t>
      </w:r>
    </w:p>
    <w:p w14:paraId="0EF236C6" w14:textId="0CD3C7BD" w:rsidR="00480AAB" w:rsidRDefault="00480AAB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B97598">
        <w:rPr>
          <w:rFonts w:ascii="Century Gothic" w:eastAsia="Century Gothic" w:hAnsi="Century Gothic" w:cs="Century Gothic"/>
          <w:sz w:val="20"/>
          <w:szCs w:val="20"/>
        </w:rPr>
        <w:t>Question(s) de départ validé</w:t>
      </w:r>
      <w:r w:rsidR="00A42A6C" w:rsidRPr="00B97598">
        <w:rPr>
          <w:rFonts w:ascii="Century Gothic" w:eastAsia="Century Gothic" w:hAnsi="Century Gothic" w:cs="Century Gothic"/>
          <w:sz w:val="20"/>
          <w:szCs w:val="20"/>
        </w:rPr>
        <w:t>e</w:t>
      </w:r>
      <w:r w:rsidRPr="00B97598">
        <w:rPr>
          <w:rFonts w:ascii="Century Gothic" w:eastAsia="Century Gothic" w:hAnsi="Century Gothic" w:cs="Century Gothic"/>
          <w:sz w:val="20"/>
          <w:szCs w:val="20"/>
        </w:rPr>
        <w:t>(s) :</w:t>
      </w:r>
    </w:p>
    <w:p w14:paraId="3F6C3DDB" w14:textId="11622D27" w:rsidR="00EF005F" w:rsidRPr="00B97598" w:rsidRDefault="00EF005F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bookmarkStart w:id="11" w:name="_Hlk230335725"/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bookmarkEnd w:id="11"/>
    <w:p w14:paraId="7BA80B19" w14:textId="73A908F4" w:rsidR="00480AAB" w:rsidRPr="00B97598" w:rsidRDefault="00480AAB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B97598">
        <w:rPr>
          <w:rFonts w:ascii="Century Gothic" w:eastAsia="Century Gothic" w:hAnsi="Century Gothic" w:cs="Century Gothic"/>
          <w:sz w:val="20"/>
          <w:szCs w:val="20"/>
        </w:rPr>
        <w:t>Points importants à retenir à la suite de ce premier entretien (conseils, exigences, rappels, évaluation formative, etc.).</w:t>
      </w:r>
    </w:p>
    <w:p w14:paraId="2F9B00E6" w14:textId="763F3C81" w:rsidR="00EC6D7D" w:rsidRPr="0009353B" w:rsidRDefault="00D60070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 w:rsidRPr="0009353B">
        <w:rPr>
          <w:rFonts w:ascii="Century Gothic" w:hAnsi="Century Gothic"/>
          <w:sz w:val="20"/>
          <w:szCs w:val="20"/>
        </w:rPr>
        <w:t xml:space="preserve"> </w:t>
      </w:r>
    </w:p>
    <w:p w14:paraId="4DDDFC68" w14:textId="040B5BF3" w:rsidR="00480AAB" w:rsidRPr="00B97598" w:rsidRDefault="00D56EFD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B97598">
        <w:rPr>
          <w:rFonts w:ascii="Century Gothic" w:eastAsia="Century Gothic" w:hAnsi="Century Gothic" w:cs="Century Gothic"/>
          <w:sz w:val="20"/>
          <w:szCs w:val="20"/>
        </w:rPr>
        <w:t>Retour sur le titre proposé</w:t>
      </w:r>
      <w:r w:rsidR="00146DF6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78BEBC2F" w14:textId="2AEB845A" w:rsidR="00480AAB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hAnsi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0503F4F" w14:textId="77777777" w:rsidR="002B0251" w:rsidRPr="003838D9" w:rsidRDefault="002B0251" w:rsidP="002B0251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3838D9">
        <w:rPr>
          <w:rFonts w:ascii="Century Gothic" w:eastAsia="Century Gothic" w:hAnsi="Century Gothic" w:cs="Century Gothic"/>
          <w:sz w:val="20"/>
          <w:szCs w:val="20"/>
        </w:rPr>
        <w:t>Date, heure et lieu du deuxième entretien obligatoire fixé d’entente avec sa ou son mentor.</w:t>
      </w:r>
    </w:p>
    <w:p w14:paraId="37DAC2C0" w14:textId="6EC04425" w:rsidR="002B0251" w:rsidRPr="00B97598" w:rsidRDefault="002B0251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24DB8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2AD0CA6" w14:textId="1EA8C918" w:rsidR="00EC6D7D" w:rsidRPr="00B54307" w:rsidRDefault="00EC6D7D" w:rsidP="003838D9">
      <w:pPr>
        <w:spacing w:after="0" w:line="269" w:lineRule="auto"/>
        <w:contextualSpacing/>
        <w:rPr>
          <w:rFonts w:ascii="Century Gothic" w:hAnsi="Century Gothic"/>
          <w:sz w:val="20"/>
          <w:szCs w:val="20"/>
        </w:rPr>
      </w:pPr>
      <w:bookmarkStart w:id="12" w:name="_Toc1045799272"/>
      <w:bookmarkEnd w:id="10"/>
    </w:p>
    <w:p w14:paraId="1A5E16C4" w14:textId="77777777" w:rsidR="00A26354" w:rsidRPr="00B54307" w:rsidRDefault="00A26354" w:rsidP="003838D9">
      <w:pPr>
        <w:spacing w:after="0" w:line="269" w:lineRule="auto"/>
        <w:contextualSpacing/>
        <w:rPr>
          <w:rFonts w:ascii="Century Gothic" w:hAnsi="Century Gothic"/>
          <w:sz w:val="20"/>
          <w:szCs w:val="20"/>
        </w:rPr>
      </w:pPr>
    </w:p>
    <w:p w14:paraId="60E55C58" w14:textId="77777777" w:rsidR="005E2C20" w:rsidRDefault="005E2C2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bookmarkStart w:id="13" w:name="_Hlk230181246"/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5A14768E" w14:textId="00A1769F" w:rsidR="005E2C20" w:rsidRDefault="005E2C20" w:rsidP="00AD6E96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F549D3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bookmarkEnd w:id="13"/>
    <w:p w14:paraId="6A10024E" w14:textId="3BC0021E" w:rsidR="005E2C20" w:rsidRDefault="005E2C20" w:rsidP="003838D9">
      <w:pPr>
        <w:shd w:val="clear" w:color="auto" w:fill="F1A983" w:themeFill="accent2" w:themeFillTint="99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e </w:t>
      </w:r>
      <w:r w:rsidR="00C37EDA">
        <w:rPr>
          <w:rFonts w:ascii="Century Gothic" w:eastAsia="Century Gothic" w:hAnsi="Century Gothic" w:cs="Century Gothic"/>
          <w:b/>
          <w:bCs/>
          <w:sz w:val="20"/>
          <w:szCs w:val="20"/>
        </w:rPr>
        <w:t>dans la semaine qui suit l’entretien</w:t>
      </w:r>
    </w:p>
    <w:p w14:paraId="033562AD" w14:textId="77777777" w:rsidR="005E2C20" w:rsidRPr="008A6E7B" w:rsidRDefault="005E2C20" w:rsidP="00FA557C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8A6E7B">
        <w:rPr>
          <w:rFonts w:ascii="Century Gothic" w:eastAsia="Century Gothic" w:hAnsi="Century Gothic" w:cs="Century Gothic"/>
          <w:sz w:val="20"/>
          <w:szCs w:val="20"/>
        </w:rPr>
        <w:t>Points de vigilance (conseils, exigences, rappels, évaluation formative, etc.).</w:t>
      </w:r>
    </w:p>
    <w:p w14:paraId="32172F63" w14:textId="7882941B" w:rsidR="005E2C20" w:rsidRPr="006018C8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2EBD488" w14:textId="77777777" w:rsidR="00EC6D7D" w:rsidRPr="00BF18C1" w:rsidRDefault="00EC6D7D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-CH"/>
        </w:rPr>
      </w:pPr>
    </w:p>
    <w:p w14:paraId="3C4537D4" w14:textId="5CC505BE" w:rsidR="00EC6D7D" w:rsidRDefault="00EC6D7D" w:rsidP="003838D9">
      <w:pPr>
        <w:shd w:val="clear" w:color="auto" w:fill="F1A983" w:themeFill="accent2" w:themeFillTint="99"/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="00BF18C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après les vacances d’automne</w:t>
      </w:r>
    </w:p>
    <w:p w14:paraId="467B925D" w14:textId="6A5D9196" w:rsidR="00EC6D7D" w:rsidRDefault="00A42A6C" w:rsidP="00FA557C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</w:rPr>
        <w:t>Retour</w:t>
      </w:r>
      <w:r w:rsidR="00BF18C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synthétique pour l’élève</w:t>
      </w:r>
      <w:r w:rsidR="006003F4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</w:p>
    <w:p w14:paraId="0DAAC52B" w14:textId="173B6565" w:rsidR="00EC6D7D" w:rsidRPr="006018C8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49E0F1B" w14:textId="77777777" w:rsidR="005B495E" w:rsidRPr="00644B82" w:rsidRDefault="005B495E" w:rsidP="003838D9">
      <w:pPr>
        <w:spacing w:line="269" w:lineRule="auto"/>
        <w:contextualSpacing/>
        <w:rPr>
          <w:rFonts w:ascii="Century Gothic" w:eastAsia="Century Gothic" w:hAnsi="Century Gothic" w:cs="Century Gothic"/>
          <w:b/>
          <w:bCs/>
        </w:rPr>
      </w:pPr>
      <w:r w:rsidRPr="00644B82">
        <w:rPr>
          <w:rFonts w:ascii="Century Gothic" w:eastAsia="Century Gothic" w:hAnsi="Century Gothic" w:cs="Century Gothic"/>
          <w:b/>
          <w:bCs/>
          <w:sz w:val="20"/>
          <w:szCs w:val="20"/>
        </w:rPr>
        <w:br w:type="page"/>
      </w:r>
    </w:p>
    <w:p w14:paraId="0F7A5392" w14:textId="5CC1DABE" w:rsidR="100CD63C" w:rsidRPr="005D3E9C" w:rsidRDefault="002172D0" w:rsidP="003838D9">
      <w:pPr>
        <w:pStyle w:val="Titre2"/>
        <w:numPr>
          <w:ilvl w:val="0"/>
          <w:numId w:val="28"/>
        </w:numPr>
        <w:tabs>
          <w:tab w:val="right" w:pos="9064"/>
        </w:tabs>
        <w:spacing w:after="0" w:line="269" w:lineRule="auto"/>
        <w:ind w:left="0"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14" w:name="_Toc230332113"/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>S</w:t>
      </w:r>
      <w:r w:rsidR="13764C08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chéma organisationnel et texte </w:t>
      </w:r>
      <w:bookmarkEnd w:id="12"/>
      <w:r w:rsidR="005E2C20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explicatif</w:t>
      </w:r>
      <w:bookmarkEnd w:id="14"/>
    </w:p>
    <w:p w14:paraId="25574748" w14:textId="3DB2336C" w:rsidR="100CD63C" w:rsidRPr="0026215C" w:rsidRDefault="001A7C51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 w:rsidRPr="0026215C">
        <w:rPr>
          <w:rFonts w:ascii="Century Gothic" w:eastAsia="Century Gothic" w:hAnsi="Century Gothic" w:cs="Century Gothic"/>
        </w:rPr>
        <w:t>Mercredi 2</w:t>
      </w:r>
      <w:r w:rsidR="00183A78">
        <w:rPr>
          <w:rFonts w:ascii="Century Gothic" w:eastAsia="Century Gothic" w:hAnsi="Century Gothic" w:cs="Century Gothic"/>
        </w:rPr>
        <w:t>8</w:t>
      </w:r>
      <w:r w:rsidRPr="0026215C">
        <w:rPr>
          <w:rFonts w:ascii="Century Gothic" w:eastAsia="Century Gothic" w:hAnsi="Century Gothic" w:cs="Century Gothic"/>
        </w:rPr>
        <w:t xml:space="preserve"> </w:t>
      </w:r>
      <w:r w:rsidR="201D18C3" w:rsidRPr="0026215C">
        <w:rPr>
          <w:rFonts w:ascii="Century Gothic" w:eastAsia="Century Gothic" w:hAnsi="Century Gothic" w:cs="Century Gothic"/>
        </w:rPr>
        <w:t>octobre 202</w:t>
      </w:r>
      <w:r w:rsidR="00183A78">
        <w:rPr>
          <w:rFonts w:ascii="Century Gothic" w:eastAsia="Century Gothic" w:hAnsi="Century Gothic" w:cs="Century Gothic"/>
        </w:rPr>
        <w:t>6</w:t>
      </w:r>
      <w:r w:rsidR="201D18C3" w:rsidRPr="0026215C">
        <w:rPr>
          <w:rFonts w:ascii="Century Gothic" w:eastAsia="Century Gothic" w:hAnsi="Century Gothic" w:cs="Century Gothic"/>
        </w:rPr>
        <w:t xml:space="preserve"> (au plus tard)</w:t>
      </w:r>
    </w:p>
    <w:p w14:paraId="7C4A3892" w14:textId="5B79F9E2" w:rsidR="00156FF0" w:rsidRDefault="001A7C51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 xml:space="preserve"> </w:t>
      </w:r>
      <w:r w:rsidR="00156FF0"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>(.../20 points)</w:t>
      </w:r>
    </w:p>
    <w:p w14:paraId="52AD3FAB" w14:textId="560393E8" w:rsidR="3CD5EF85" w:rsidRDefault="3CD5EF8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25D65D8B" w14:textId="0B211C83" w:rsidR="100CD63C" w:rsidRDefault="100CD63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de l'élève</w:t>
      </w:r>
    </w:p>
    <w:p w14:paraId="11AA4EF8" w14:textId="56A88E87" w:rsidR="005B495E" w:rsidRDefault="005B495E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</w:t>
      </w:r>
      <w:r w:rsidR="006F5868">
        <w:rPr>
          <w:rFonts w:ascii="Century Gothic" w:eastAsia="Century Gothic" w:hAnsi="Century Gothic" w:cs="Century Gothic"/>
          <w:sz w:val="20"/>
          <w:szCs w:val="20"/>
        </w:rPr>
        <w:t>7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D50E73">
        <w:rPr>
          <w:rFonts w:ascii="Century Gothic" w:eastAsia="Century Gothic" w:hAnsi="Century Gothic" w:cs="Century Gothic"/>
          <w:i/>
          <w:sz w:val="20"/>
          <w:szCs w:val="20"/>
        </w:rPr>
        <w:t>Instructions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)</w:t>
      </w:r>
      <w:r w:rsidR="001E2590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214627D" w14:textId="7171A0C8" w:rsidR="100CD63C" w:rsidRDefault="100CD63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 w:rsidR="416FF68D" w:rsidRPr="2F8C8B11">
        <w:rPr>
          <w:rFonts w:ascii="Century Gothic" w:eastAsia="Century Gothic" w:hAnsi="Century Gothic" w:cs="Century Gothic"/>
          <w:sz w:val="20"/>
          <w:szCs w:val="20"/>
        </w:rPr>
        <w:t>Réaliser le schéma organisationnel.</w:t>
      </w:r>
    </w:p>
    <w:p w14:paraId="5B35CF3B" w14:textId="19E4B060" w:rsidR="416FF68D" w:rsidRDefault="069A4A63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Déposer le schéma organisationnel </w:t>
      </w:r>
      <w:r w:rsidR="51C3F954" w:rsidRPr="2F8C8B11">
        <w:rPr>
          <w:rFonts w:ascii="Century Gothic" w:eastAsia="Century Gothic" w:hAnsi="Century Gothic" w:cs="Century Gothic"/>
          <w:sz w:val="20"/>
          <w:szCs w:val="20"/>
        </w:rPr>
        <w:t xml:space="preserve">dans l’onglet </w:t>
      </w:r>
      <w:r w:rsidR="7472C4E2" w:rsidRPr="2F8C8B11">
        <w:rPr>
          <w:rFonts w:ascii="Century Gothic" w:eastAsia="Century Gothic" w:hAnsi="Century Gothic" w:cs="Century Gothic"/>
          <w:sz w:val="20"/>
          <w:szCs w:val="20"/>
        </w:rPr>
        <w:t xml:space="preserve">« </w:t>
      </w:r>
      <w:r w:rsidR="002B0251">
        <w:rPr>
          <w:rFonts w:ascii="Century Gothic" w:eastAsia="Century Gothic" w:hAnsi="Century Gothic" w:cs="Century Gothic"/>
          <w:sz w:val="20"/>
          <w:szCs w:val="20"/>
        </w:rPr>
        <w:t>Partagé</w:t>
      </w:r>
      <w:r w:rsidR="7472C4E2" w:rsidRPr="2F8C8B11">
        <w:rPr>
          <w:rFonts w:ascii="Century Gothic" w:eastAsia="Century Gothic" w:hAnsi="Century Gothic" w:cs="Century Gothic"/>
          <w:sz w:val="20"/>
          <w:szCs w:val="20"/>
        </w:rPr>
        <w:t xml:space="preserve"> »</w:t>
      </w:r>
      <w:r w:rsidR="51C3F954" w:rsidRPr="2F8C8B11">
        <w:rPr>
          <w:rFonts w:ascii="Century Gothic" w:eastAsia="Century Gothic" w:hAnsi="Century Gothic" w:cs="Century Gothic"/>
          <w:sz w:val="20"/>
          <w:szCs w:val="20"/>
        </w:rPr>
        <w:t xml:space="preserve"> de son canal Teams.</w:t>
      </w:r>
    </w:p>
    <w:p w14:paraId="4350FE7E" w14:textId="560B172E" w:rsidR="416FF68D" w:rsidRDefault="416FF68D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Créer un lien à coller ci-dessous.</w:t>
      </w:r>
    </w:p>
    <w:p w14:paraId="5A6E8F2A" w14:textId="27D471F2" w:rsidR="416FF68D" w:rsidRDefault="069A4A63" w:rsidP="00E07EAC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ind w:left="142" w:hanging="142"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Rédiger</w:t>
      </w:r>
      <w:r w:rsidR="537995C0" w:rsidRPr="2F8C8B11">
        <w:rPr>
          <w:rFonts w:ascii="Century Gothic" w:eastAsia="Century Gothic" w:hAnsi="Century Gothic" w:cs="Century Gothic"/>
          <w:sz w:val="20"/>
          <w:szCs w:val="20"/>
        </w:rPr>
        <w:t xml:space="preserve"> ci-dessous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 le texte </w:t>
      </w:r>
      <w:r w:rsidR="79006127" w:rsidRPr="2F8C8B11">
        <w:rPr>
          <w:rFonts w:ascii="Century Gothic" w:eastAsia="Century Gothic" w:hAnsi="Century Gothic" w:cs="Century Gothic"/>
          <w:sz w:val="20"/>
          <w:szCs w:val="20"/>
        </w:rPr>
        <w:t xml:space="preserve">qui 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>accompagn</w:t>
      </w:r>
      <w:r w:rsidR="04309EB2" w:rsidRPr="2F8C8B11">
        <w:rPr>
          <w:rFonts w:ascii="Century Gothic" w:eastAsia="Century Gothic" w:hAnsi="Century Gothic" w:cs="Century Gothic"/>
          <w:sz w:val="20"/>
          <w:szCs w:val="20"/>
        </w:rPr>
        <w:t>e le schéma (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>environ une page).</w:t>
      </w:r>
      <w:r w:rsidR="00E07EAC">
        <w:rPr>
          <w:rFonts w:ascii="Century Gothic" w:eastAsia="Century Gothic" w:hAnsi="Century Gothic" w:cs="Century Gothic"/>
          <w:sz w:val="20"/>
          <w:szCs w:val="20"/>
        </w:rPr>
        <w:t xml:space="preserve"> Possible aussi sous forme de lien déposer, conduisant à un document texte déposé dans son canal Teams.</w:t>
      </w:r>
    </w:p>
    <w:p w14:paraId="4DCF7503" w14:textId="201C4867" w:rsidR="416FF68D" w:rsidRDefault="416FF68D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Dépôt </w:t>
      </w:r>
      <w:r w:rsidR="0041396B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par l'élève 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du lien vers le schéma organisationnel et du texte qui l’accompagne</w:t>
      </w:r>
    </w:p>
    <w:p w14:paraId="01BAD497" w14:textId="0CE3DDC2" w:rsidR="416FF68D" w:rsidRDefault="069A4A63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Lien vers le schéma organisationnel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FF7EB3D" w14:textId="41D0DA7C" w:rsidR="366A43C1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C782BD1" w14:textId="347617E9" w:rsidR="416FF68D" w:rsidRDefault="416FF68D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Texte qui accompagne le schéma</w:t>
      </w:r>
      <w:r w:rsidR="00E07EAC">
        <w:rPr>
          <w:rFonts w:ascii="Century Gothic" w:eastAsia="Century Gothic" w:hAnsi="Century Gothic" w:cs="Century Gothic"/>
          <w:sz w:val="20"/>
          <w:szCs w:val="20"/>
        </w:rPr>
        <w:t xml:space="preserve"> ou lien conduisant au document texte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5CDA7CC6" w14:textId="24E98B31" w:rsidR="416FF68D" w:rsidRPr="006003F4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B7D7537" w14:textId="77777777" w:rsidR="005E2C20" w:rsidRDefault="005E2C2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E19C1D1" w14:textId="64171110" w:rsidR="416FF68D" w:rsidRDefault="416FF68D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2AEB95E" w14:textId="77777777" w:rsidR="00A26354" w:rsidRDefault="00A26354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342DFFD" w14:textId="77777777" w:rsidR="005E2C20" w:rsidRDefault="005E2C2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2797B272" w14:textId="6C4A0105" w:rsidR="005E2C20" w:rsidRDefault="005E2C20" w:rsidP="00AD6E96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F549D3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p w14:paraId="395E8AC9" w14:textId="18C85CA5" w:rsidR="416FF68D" w:rsidRDefault="416FF68D" w:rsidP="003838D9">
      <w:pPr>
        <w:shd w:val="clear" w:color="auto" w:fill="F1A983" w:themeFill="accent2" w:themeFillTint="99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e dans la semaine qui suit le délai du dépôt</w:t>
      </w:r>
    </w:p>
    <w:p w14:paraId="0B8F9172" w14:textId="50DA7121" w:rsidR="416FF68D" w:rsidRDefault="0FA52C0F" w:rsidP="00FA557C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Brefs c</w:t>
      </w:r>
      <w:r w:rsidR="069A4A63"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ommentaires sur le schéma et </w:t>
      </w:r>
      <w:r w:rsidR="78731B2E"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le</w:t>
      </w:r>
      <w:r w:rsidR="069A4A63"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texte en prévision du </w:t>
      </w:r>
      <w:r w:rsidR="2C331765"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deuxième </w:t>
      </w:r>
      <w:r w:rsidR="069A4A63"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entretien obligatoire.</w:t>
      </w:r>
    </w:p>
    <w:p w14:paraId="507D09F9" w14:textId="38BC1787" w:rsidR="3CD5EF85" w:rsidRPr="006018C8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937EFE4" w14:textId="5B4C3695" w:rsidR="3CD5EF85" w:rsidRDefault="3CD5EF85" w:rsidP="003838D9">
      <w:pPr>
        <w:spacing w:line="269" w:lineRule="auto"/>
        <w:contextualSpacing/>
        <w:rPr>
          <w:rFonts w:ascii="Century Gothic" w:eastAsia="Century Gothic" w:hAnsi="Century Gothic" w:cs="Century Gothic"/>
        </w:rPr>
      </w:pPr>
      <w:r w:rsidRPr="4134A81E">
        <w:rPr>
          <w:rFonts w:ascii="Century Gothic" w:eastAsia="Century Gothic" w:hAnsi="Century Gothic" w:cs="Century Gothic"/>
        </w:rPr>
        <w:br w:type="page"/>
      </w:r>
    </w:p>
    <w:p w14:paraId="28373556" w14:textId="4E62A4B3" w:rsidR="7A628635" w:rsidRPr="005D3E9C" w:rsidRDefault="002172D0" w:rsidP="003838D9">
      <w:pPr>
        <w:pStyle w:val="Titre2"/>
        <w:numPr>
          <w:ilvl w:val="0"/>
          <w:numId w:val="28"/>
        </w:numPr>
        <w:tabs>
          <w:tab w:val="right" w:pos="9064"/>
        </w:tabs>
        <w:spacing w:after="0" w:line="269" w:lineRule="auto"/>
        <w:ind w:left="0"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15" w:name="_Toc1919039620"/>
      <w:bookmarkStart w:id="16" w:name="_Toc230332114"/>
      <w:r>
        <w:rPr>
          <w:rFonts w:ascii="Century Gothic" w:hAnsi="Century Gothic"/>
          <w:b/>
          <w:color w:val="auto"/>
          <w:sz w:val="44"/>
          <w:szCs w:val="44"/>
        </w:rPr>
        <w:lastRenderedPageBreak/>
        <w:t>S</w:t>
      </w:r>
      <w:r w:rsidR="0676E200" w:rsidRPr="005D3E9C">
        <w:rPr>
          <w:rFonts w:ascii="Century Gothic" w:hAnsi="Century Gothic"/>
          <w:b/>
          <w:color w:val="auto"/>
          <w:sz w:val="44"/>
          <w:szCs w:val="44"/>
        </w:rPr>
        <w:t xml:space="preserve">équence vidéo </w:t>
      </w:r>
      <w:bookmarkEnd w:id="15"/>
      <w:r w:rsidR="00AF4D50">
        <w:rPr>
          <w:rFonts w:ascii="Century Gothic" w:hAnsi="Century Gothic"/>
          <w:b/>
          <w:color w:val="auto"/>
          <w:sz w:val="44"/>
          <w:szCs w:val="44"/>
        </w:rPr>
        <w:t>de</w:t>
      </w:r>
      <w:r w:rsidR="00C575CF">
        <w:rPr>
          <w:rFonts w:ascii="Century Gothic" w:hAnsi="Century Gothic"/>
          <w:b/>
          <w:color w:val="auto"/>
          <w:sz w:val="44"/>
          <w:szCs w:val="44"/>
        </w:rPr>
        <w:t>s</w:t>
      </w:r>
      <w:r w:rsidR="00AF4D50">
        <w:rPr>
          <w:rFonts w:ascii="Century Gothic" w:hAnsi="Century Gothic"/>
          <w:b/>
          <w:color w:val="auto"/>
          <w:sz w:val="44"/>
          <w:szCs w:val="44"/>
        </w:rPr>
        <w:t xml:space="preserve"> sources</w:t>
      </w:r>
      <w:r w:rsidR="00C575CF">
        <w:rPr>
          <w:rFonts w:ascii="Century Gothic" w:hAnsi="Century Gothic"/>
          <w:b/>
          <w:color w:val="auto"/>
          <w:sz w:val="44"/>
          <w:szCs w:val="44"/>
        </w:rPr>
        <w:t xml:space="preserve"> bibliographiques</w:t>
      </w:r>
      <w:bookmarkEnd w:id="16"/>
    </w:p>
    <w:p w14:paraId="65D8FC03" w14:textId="2D6A715B" w:rsidR="7A628635" w:rsidRPr="0026215C" w:rsidRDefault="001A7C51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 w:rsidRPr="0026215C">
        <w:rPr>
          <w:rFonts w:ascii="Century Gothic" w:eastAsia="Century Gothic" w:hAnsi="Century Gothic" w:cs="Century Gothic"/>
        </w:rPr>
        <w:t xml:space="preserve">Mercredi </w:t>
      </w:r>
      <w:r w:rsidR="5EA517C4" w:rsidRPr="0026215C">
        <w:rPr>
          <w:rFonts w:ascii="Century Gothic" w:eastAsia="Century Gothic" w:hAnsi="Century Gothic" w:cs="Century Gothic"/>
        </w:rPr>
        <w:t>2</w:t>
      </w:r>
      <w:r w:rsidR="006C3F94">
        <w:rPr>
          <w:rFonts w:ascii="Century Gothic" w:eastAsia="Century Gothic" w:hAnsi="Century Gothic" w:cs="Century Gothic"/>
        </w:rPr>
        <w:t>5</w:t>
      </w:r>
      <w:r w:rsidR="5EA517C4" w:rsidRPr="0026215C">
        <w:rPr>
          <w:rFonts w:ascii="Century Gothic" w:eastAsia="Century Gothic" w:hAnsi="Century Gothic" w:cs="Century Gothic"/>
        </w:rPr>
        <w:t xml:space="preserve"> novembre 202</w:t>
      </w:r>
      <w:r w:rsidR="006C3F94">
        <w:rPr>
          <w:rFonts w:ascii="Century Gothic" w:eastAsia="Century Gothic" w:hAnsi="Century Gothic" w:cs="Century Gothic"/>
        </w:rPr>
        <w:t>6</w:t>
      </w:r>
      <w:r w:rsidR="5EA517C4" w:rsidRPr="0026215C">
        <w:rPr>
          <w:rFonts w:ascii="Century Gothic" w:eastAsia="Century Gothic" w:hAnsi="Century Gothic" w:cs="Century Gothic"/>
        </w:rPr>
        <w:t xml:space="preserve"> (au plus tard)</w:t>
      </w:r>
    </w:p>
    <w:p w14:paraId="36A679EC" w14:textId="592E9699" w:rsidR="46B9C9E2" w:rsidRDefault="46B9C9E2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>(.../26 points)</w:t>
      </w:r>
    </w:p>
    <w:p w14:paraId="7098B030" w14:textId="77777777" w:rsidR="00503FFE" w:rsidRDefault="00503FFE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581924D" w14:textId="0B211C83" w:rsidR="7008B13C" w:rsidRDefault="7008B13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color w:val="7030A0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de l'élève</w:t>
      </w:r>
    </w:p>
    <w:p w14:paraId="4B0A8BE0" w14:textId="4CDC69C9" w:rsidR="005B495E" w:rsidRDefault="005B495E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Consulter le Carnet de route TP</w:t>
      </w:r>
      <w:r w:rsidR="00F549D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F549D3" w:rsidRPr="00D50E73">
        <w:rPr>
          <w:rFonts w:ascii="Century Gothic" w:eastAsia="Century Gothic" w:hAnsi="Century Gothic" w:cs="Century Gothic"/>
          <w:sz w:val="20"/>
          <w:szCs w:val="20"/>
        </w:rPr>
        <w:t xml:space="preserve">(en particulier le chapitre </w:t>
      </w:r>
      <w:r w:rsidR="00F549D3">
        <w:rPr>
          <w:rFonts w:ascii="Century Gothic" w:eastAsia="Century Gothic" w:hAnsi="Century Gothic" w:cs="Century Gothic"/>
          <w:sz w:val="20"/>
          <w:szCs w:val="20"/>
        </w:rPr>
        <w:t>7</w:t>
      </w:r>
      <w:r w:rsidR="00F549D3" w:rsidRPr="00D50E73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00F549D3" w:rsidRPr="00D50E73">
        <w:rPr>
          <w:rFonts w:ascii="Century Gothic" w:eastAsia="Century Gothic" w:hAnsi="Century Gothic" w:cs="Century Gothic"/>
          <w:i/>
          <w:sz w:val="20"/>
          <w:szCs w:val="20"/>
        </w:rPr>
        <w:t>Instructions</w:t>
      </w:r>
      <w:r w:rsidR="00F549D3" w:rsidRPr="00D50E73">
        <w:rPr>
          <w:rFonts w:ascii="Century Gothic" w:eastAsia="Century Gothic" w:hAnsi="Century Gothic" w:cs="Century Gothic"/>
          <w:sz w:val="20"/>
          <w:szCs w:val="20"/>
        </w:rPr>
        <w:t>)</w:t>
      </w:r>
      <w:r w:rsidR="00F549D3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25F49B9" w14:textId="7E79171F" w:rsidR="7008B13C" w:rsidRDefault="7008B13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Réaliser la séquence vidéo.</w:t>
      </w:r>
    </w:p>
    <w:p w14:paraId="7C477003" w14:textId="074F28F9" w:rsidR="7008B13C" w:rsidRDefault="4958353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Déposer la séquence </w:t>
      </w:r>
      <w:r w:rsidR="222FFA54" w:rsidRPr="2F8C8B11">
        <w:rPr>
          <w:rFonts w:ascii="Century Gothic" w:eastAsia="Century Gothic" w:hAnsi="Century Gothic" w:cs="Century Gothic"/>
          <w:sz w:val="20"/>
          <w:szCs w:val="20"/>
        </w:rPr>
        <w:t xml:space="preserve">dans l’onglet « </w:t>
      </w:r>
      <w:r w:rsidR="002B0251">
        <w:rPr>
          <w:rFonts w:ascii="Century Gothic" w:eastAsia="Century Gothic" w:hAnsi="Century Gothic" w:cs="Century Gothic"/>
          <w:sz w:val="20"/>
          <w:szCs w:val="20"/>
        </w:rPr>
        <w:t xml:space="preserve">Partagé </w:t>
      </w:r>
      <w:r w:rsidR="222FFA54" w:rsidRPr="2F8C8B11">
        <w:rPr>
          <w:rFonts w:ascii="Century Gothic" w:eastAsia="Century Gothic" w:hAnsi="Century Gothic" w:cs="Century Gothic"/>
          <w:sz w:val="20"/>
          <w:szCs w:val="20"/>
        </w:rPr>
        <w:t>» de son canal Teams.</w:t>
      </w:r>
    </w:p>
    <w:p w14:paraId="681F37C1" w14:textId="6EA4DDF3" w:rsidR="7008B13C" w:rsidRDefault="7008B13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Créer un lien à coller ci-dessous.</w:t>
      </w:r>
    </w:p>
    <w:p w14:paraId="30844386" w14:textId="48ACFBBE" w:rsidR="7008B13C" w:rsidRDefault="7008B13C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ind w:left="709" w:hanging="709"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Rédiger la liste complète des sources ci-dessous.</w:t>
      </w:r>
    </w:p>
    <w:p w14:paraId="50DF42F6" w14:textId="382C476E" w:rsidR="7008B13C" w:rsidRDefault="7008B13C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Dépôt </w:t>
      </w:r>
      <w:r w:rsidR="0041396B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par l'élève 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de la séquence vidéo et de la bibliographie </w:t>
      </w:r>
    </w:p>
    <w:p w14:paraId="106A53BB" w14:textId="37664F37" w:rsidR="7008B13C" w:rsidRDefault="7008B13C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Lien vers la vidéo</w:t>
      </w:r>
      <w:r w:rsidR="002B0251">
        <w:rPr>
          <w:rFonts w:ascii="Century Gothic" w:eastAsia="Century Gothic" w:hAnsi="Century Gothic" w:cs="Century Gothic"/>
          <w:sz w:val="20"/>
          <w:szCs w:val="20"/>
          <w:lang w:val="fr"/>
        </w:rPr>
        <w:t>.</w:t>
      </w:r>
    </w:p>
    <w:p w14:paraId="67A53802" w14:textId="3DAE49CA" w:rsidR="7008B13C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C8625C6" w14:textId="35A98F37" w:rsidR="7008B13C" w:rsidRDefault="7008B13C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Liste complète des sources </w:t>
      </w:r>
      <w:r w:rsidR="0041396B">
        <w:rPr>
          <w:rFonts w:ascii="Century Gothic" w:eastAsia="Century Gothic" w:hAnsi="Century Gothic" w:cs="Century Gothic"/>
          <w:sz w:val="20"/>
          <w:szCs w:val="20"/>
        </w:rPr>
        <w:t xml:space="preserve">consultées (cf. ressources à disposition en ligne : </w:t>
      </w:r>
      <w:hyperlink r:id="rId16" w:history="1">
        <w:r w:rsidR="0041396B" w:rsidRPr="00B02FC5">
          <w:rPr>
            <w:rStyle w:val="Lienhypertexte"/>
            <w:rFonts w:ascii="Century Gothic" w:eastAsia="Century Gothic" w:hAnsi="Century Gothic" w:cs="Century Gothic"/>
            <w:sz w:val="20"/>
            <w:szCs w:val="20"/>
          </w:rPr>
          <w:t>www.lycéejeanpiaget.ch/tp</w:t>
        </w:r>
      </w:hyperlink>
      <w:r w:rsidR="0041396B">
        <w:rPr>
          <w:rFonts w:ascii="Century Gothic" w:eastAsia="Century Gothic" w:hAnsi="Century Gothic" w:cs="Century Gothic"/>
          <w:sz w:val="20"/>
          <w:szCs w:val="20"/>
        </w:rPr>
        <w:t>)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3941A21B" w14:textId="49D75306" w:rsidR="3CD5EF85" w:rsidRPr="006003F4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2AB6040" w14:textId="77777777" w:rsidR="0011549A" w:rsidRDefault="0011549A" w:rsidP="0011549A">
      <w:pPr>
        <w:spacing w:after="0" w:line="269" w:lineRule="auto"/>
        <w:contextualSpacing/>
        <w:rPr>
          <w:rStyle w:val="Titre2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</w:p>
    <w:p w14:paraId="43985C7A" w14:textId="77777777" w:rsidR="0011549A" w:rsidRDefault="0011549A" w:rsidP="0011549A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47209D5F" w14:textId="77777777" w:rsidR="0011549A" w:rsidRDefault="0011549A" w:rsidP="0011549A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- Consulter le Carnet de route TP (en particulier le chapitre 7 et 8).</w:t>
      </w:r>
    </w:p>
    <w:p w14:paraId="49421250" w14:textId="77777777" w:rsidR="0011549A" w:rsidRDefault="0011549A" w:rsidP="0011549A">
      <w:pPr>
        <w:shd w:val="clear" w:color="auto" w:fill="F1A983" w:themeFill="accent2" w:themeFillTint="99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e dans la semaine qui suit le délai du dépôt</w:t>
      </w:r>
    </w:p>
    <w:p w14:paraId="06C567E0" w14:textId="77777777" w:rsidR="0011549A" w:rsidRDefault="0011549A" w:rsidP="0011549A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Brefs commentaires sur la vidéo </w:t>
      </w:r>
      <w:r>
        <w:rPr>
          <w:rFonts w:ascii="Century Gothic" w:eastAsia="Century Gothic" w:hAnsi="Century Gothic" w:cs="Century Gothic"/>
          <w:i/>
          <w:iCs/>
          <w:sz w:val="20"/>
          <w:szCs w:val="20"/>
        </w:rPr>
        <w:t>des</w:t>
      </w: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sources </w:t>
      </w:r>
      <w:r>
        <w:rPr>
          <w:rFonts w:ascii="Century Gothic" w:eastAsia="Century Gothic" w:hAnsi="Century Gothic" w:cs="Century Gothic"/>
          <w:i/>
          <w:iCs/>
          <w:sz w:val="20"/>
          <w:szCs w:val="20"/>
        </w:rPr>
        <w:t>bibliographiques</w:t>
      </w: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en prévision du deuxième entretien obligatoire.</w:t>
      </w:r>
    </w:p>
    <w:p w14:paraId="5E2EA390" w14:textId="77777777" w:rsidR="0011549A" w:rsidRPr="006003F4" w:rsidRDefault="0011549A" w:rsidP="0011549A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E373D5B" w14:textId="3839AEAA" w:rsidR="0011549A" w:rsidRDefault="0011549A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</w:p>
    <w:p w14:paraId="17EE8B19" w14:textId="77777777" w:rsidR="0011549A" w:rsidRDefault="0011549A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  <w:lang w:val="fr"/>
        </w:rPr>
      </w:pPr>
    </w:p>
    <w:p w14:paraId="396DDE0A" w14:textId="0B211C83" w:rsidR="598BF4BD" w:rsidRDefault="598BF4BD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color w:val="7030A0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de l'élève</w:t>
      </w:r>
    </w:p>
    <w:p w14:paraId="5F2A88B2" w14:textId="3E8AD04D" w:rsidR="598BF4BD" w:rsidRDefault="598BF4BD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Avant le deuxième entretien 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>:</w:t>
      </w:r>
    </w:p>
    <w:p w14:paraId="37B084EC" w14:textId="32DEB2A4" w:rsidR="598BF4BD" w:rsidRDefault="598BF4BD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Prendre connaissance des commentaires du ou de la mentor∙e</w:t>
      </w:r>
      <w:r w:rsidR="3F22DDF1" w:rsidRPr="2F8C8B11">
        <w:rPr>
          <w:rFonts w:ascii="Century Gothic" w:eastAsia="Century Gothic" w:hAnsi="Century Gothic" w:cs="Century Gothic"/>
          <w:sz w:val="20"/>
          <w:szCs w:val="20"/>
        </w:rPr>
        <w:t>.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3C2B56F5" w14:textId="295EC09F" w:rsidR="598BF4BD" w:rsidRDefault="598BF4BD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En tenir compte pour </w:t>
      </w:r>
      <w:r w:rsidR="0011549A">
        <w:rPr>
          <w:rFonts w:ascii="Century Gothic" w:eastAsia="Century Gothic" w:hAnsi="Century Gothic" w:cs="Century Gothic"/>
          <w:sz w:val="20"/>
          <w:szCs w:val="20"/>
        </w:rPr>
        <w:t>sa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 présentation lors </w:t>
      </w:r>
      <w:r w:rsidR="0011549A">
        <w:rPr>
          <w:rFonts w:ascii="Century Gothic" w:eastAsia="Century Gothic" w:hAnsi="Century Gothic" w:cs="Century Gothic"/>
          <w:sz w:val="20"/>
          <w:szCs w:val="20"/>
        </w:rPr>
        <w:t>du deuxième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 entretien</w:t>
      </w:r>
      <w:r w:rsidR="067C0425" w:rsidRPr="2F8C8B1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6F97936C" w14:textId="259866E7" w:rsidR="0011549A" w:rsidRDefault="7D405845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 w:rsidR="0011549A" w:rsidRPr="00D50E73">
        <w:rPr>
          <w:rFonts w:ascii="Century Gothic" w:eastAsia="Century Gothic" w:hAnsi="Century Gothic" w:cs="Century Gothic"/>
          <w:sz w:val="20"/>
          <w:szCs w:val="20"/>
        </w:rPr>
        <w:t>Commencer à acquérir un vocabulaire adapté à la thématique</w:t>
      </w:r>
      <w:r w:rsidR="0011549A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10B6CF1" w14:textId="7C3558B1" w:rsidR="005211FB" w:rsidRDefault="0011549A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 w:rsidR="7D405845" w:rsidRPr="2F8C8B11">
        <w:rPr>
          <w:rFonts w:ascii="Century Gothic" w:eastAsia="Century Gothic" w:hAnsi="Century Gothic" w:cs="Century Gothic"/>
          <w:sz w:val="20"/>
          <w:szCs w:val="20"/>
        </w:rPr>
        <w:t xml:space="preserve">Remplir la partie </w:t>
      </w:r>
      <w:r w:rsidR="0905F025" w:rsidRPr="2F8C8B11">
        <w:rPr>
          <w:rFonts w:ascii="Century Gothic" w:eastAsia="Century Gothic" w:hAnsi="Century Gothic" w:cs="Century Gothic"/>
          <w:sz w:val="20"/>
          <w:szCs w:val="20"/>
        </w:rPr>
        <w:t xml:space="preserve">du </w:t>
      </w:r>
      <w:r w:rsidR="7D405845" w:rsidRPr="2F8C8B11">
        <w:rPr>
          <w:rFonts w:ascii="Century Gothic" w:eastAsia="Century Gothic" w:hAnsi="Century Gothic" w:cs="Century Gothic"/>
          <w:sz w:val="20"/>
          <w:szCs w:val="20"/>
        </w:rPr>
        <w:t xml:space="preserve">portfolio </w:t>
      </w:r>
      <w:r>
        <w:rPr>
          <w:rFonts w:ascii="Century Gothic" w:eastAsia="Century Gothic" w:hAnsi="Century Gothic" w:cs="Century Gothic"/>
          <w:sz w:val="20"/>
          <w:szCs w:val="20"/>
        </w:rPr>
        <w:t>ci-dessous</w:t>
      </w:r>
      <w:r w:rsidR="4DC464EB" w:rsidRPr="2F8C8B1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0394B31" w14:textId="130B2D78" w:rsidR="00AB2A03" w:rsidRDefault="00AB2A03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 w:rsidR="0011549A">
        <w:rPr>
          <w:rFonts w:ascii="Century Gothic" w:eastAsia="Century Gothic" w:hAnsi="Century Gothic" w:cs="Century Gothic"/>
          <w:sz w:val="20"/>
          <w:szCs w:val="20"/>
        </w:rPr>
        <w:t xml:space="preserve">Prendre connaissance des tâches de l’élève avant le deuxième entretien </w:t>
      </w:r>
      <w:r w:rsidR="0011549A" w:rsidRPr="0011549A">
        <w:rPr>
          <w:rFonts w:ascii="Century Gothic" w:eastAsia="Century Gothic" w:hAnsi="Century Gothic" w:cs="Century Gothic"/>
          <w:sz w:val="16"/>
          <w:szCs w:val="16"/>
        </w:rPr>
        <w:t>(</w:t>
      </w:r>
      <w:r w:rsidR="0011549A">
        <w:rPr>
          <w:rFonts w:ascii="Century Gothic" w:eastAsia="Century Gothic" w:hAnsi="Century Gothic" w:cs="Century Gothic"/>
          <w:sz w:val="16"/>
          <w:szCs w:val="16"/>
        </w:rPr>
        <w:t xml:space="preserve">cf. </w:t>
      </w:r>
      <w:r w:rsidR="0011549A" w:rsidRPr="0011549A">
        <w:rPr>
          <w:rFonts w:ascii="Century Gothic" w:eastAsia="Century Gothic" w:hAnsi="Century Gothic" w:cs="Century Gothic"/>
          <w:sz w:val="16"/>
          <w:szCs w:val="16"/>
        </w:rPr>
        <w:t>page suivante)</w:t>
      </w:r>
      <w:r w:rsidR="006F2B37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75A4145" w14:textId="1AC184B7" w:rsidR="598BF4BD" w:rsidRDefault="598BF4BD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À remplir par l'élève </w:t>
      </w:r>
      <w:r w:rsidR="00B02FC5">
        <w:rPr>
          <w:rFonts w:ascii="Century Gothic" w:eastAsia="Century Gothic" w:hAnsi="Century Gothic" w:cs="Century Gothic"/>
          <w:b/>
          <w:bCs/>
          <w:sz w:val="20"/>
          <w:szCs w:val="20"/>
        </w:rPr>
        <w:t>au plus tard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3 jours avant le </w:t>
      </w:r>
      <w:r w:rsidR="23122D53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deuxième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entretien obligatoire</w:t>
      </w:r>
    </w:p>
    <w:p w14:paraId="0F0F4826" w14:textId="407D364F" w:rsidR="598BF4BD" w:rsidRDefault="598BF4BD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Le projet détaillé de partie personnelle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5518C2B5" w14:textId="378CAD4D" w:rsidR="005211FB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0711B8D" w14:textId="0358F3FB" w:rsidR="005211FB" w:rsidRDefault="005211FB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Les notions théoriques qui seront développée</w:t>
      </w:r>
      <w:r w:rsidR="00841FE4" w:rsidRPr="00D50E73">
        <w:rPr>
          <w:rFonts w:ascii="Century Gothic" w:eastAsia="Century Gothic" w:hAnsi="Century Gothic" w:cs="Century Gothic"/>
          <w:sz w:val="20"/>
          <w:szCs w:val="20"/>
        </w:rPr>
        <w:t>s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3BF206E7" w14:textId="2A06A380" w:rsidR="598BF4BD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29BBFDCD" w14:textId="160660ED" w:rsidR="598BF4BD" w:rsidRPr="002A425F" w:rsidRDefault="598BF4BD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2A425F">
        <w:rPr>
          <w:rFonts w:ascii="Century Gothic" w:eastAsia="Century Gothic" w:hAnsi="Century Gothic" w:cs="Century Gothic"/>
          <w:sz w:val="20"/>
          <w:szCs w:val="20"/>
        </w:rPr>
        <w:t>Justifier les choix effectués concernant les ressources, supports et démarches.</w:t>
      </w:r>
    </w:p>
    <w:p w14:paraId="608783A0" w14:textId="776D89FE" w:rsidR="598BF4BD" w:rsidRDefault="598BF4BD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16"/>
          <w:szCs w:val="16"/>
        </w:rPr>
      </w:pP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 xml:space="preserve">Avez-vous utilisé un outil d’IA générative pour réaliser cette partie du travail ? </w:t>
      </w:r>
    </w:p>
    <w:p w14:paraId="23AF6572" w14:textId="2B8CD68D" w:rsidR="598BF4BD" w:rsidRDefault="598BF4BD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16"/>
          <w:szCs w:val="16"/>
        </w:rPr>
      </w:pP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>Si oui, le(s)quel(s) ? En quoi vous</w:t>
      </w:r>
      <w:r w:rsidR="009577D7">
        <w:rPr>
          <w:rFonts w:ascii="Century Gothic" w:eastAsia="Century Gothic" w:hAnsi="Century Gothic" w:cs="Century Gothic"/>
          <w:i/>
          <w:iCs/>
          <w:sz w:val="16"/>
          <w:szCs w:val="16"/>
        </w:rPr>
        <w:t xml:space="preserve"> </w:t>
      </w: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>a-t-il aidé</w:t>
      </w:r>
      <w:r w:rsidRPr="2F8C8B11">
        <w:rPr>
          <w:rFonts w:ascii="Century Gothic" w:eastAsia="Century Gothic" w:hAnsi="Century Gothic" w:cs="Century Gothic"/>
          <w:i/>
          <w:iCs/>
          <w:sz w:val="16"/>
          <w:szCs w:val="16"/>
          <w:lang w:val="fr"/>
        </w:rPr>
        <w:t>∙</w:t>
      </w: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>e ?</w:t>
      </w:r>
    </w:p>
    <w:p w14:paraId="0C448DC2" w14:textId="6D57BA61" w:rsidR="3CD5EF85" w:rsidRPr="006F2B37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23FC1FE" w14:textId="77777777" w:rsidR="005E2C20" w:rsidRDefault="005E2C20" w:rsidP="003838D9">
      <w:pPr>
        <w:spacing w:after="0" w:line="269" w:lineRule="auto"/>
        <w:contextualSpacing/>
        <w:rPr>
          <w:rStyle w:val="Titre2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  <w:bookmarkStart w:id="17" w:name="_Toc2140864518"/>
    </w:p>
    <w:p w14:paraId="09B9CCD3" w14:textId="77777777" w:rsidR="005E2C20" w:rsidRDefault="005E2C20" w:rsidP="003838D9">
      <w:pPr>
        <w:spacing w:after="0" w:line="269" w:lineRule="auto"/>
        <w:contextualSpacing/>
        <w:rPr>
          <w:rStyle w:val="Titre2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</w:p>
    <w:p w14:paraId="2345D78F" w14:textId="5B35B267" w:rsidR="005B495E" w:rsidRPr="00644B82" w:rsidRDefault="005B495E" w:rsidP="003838D9">
      <w:pPr>
        <w:spacing w:line="269" w:lineRule="auto"/>
        <w:contextualSpacing/>
        <w:rPr>
          <w:rStyle w:val="Titre2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  <w:r w:rsidRPr="00644B82">
        <w:rPr>
          <w:rStyle w:val="Titre2Car"/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br w:type="page"/>
      </w:r>
    </w:p>
    <w:p w14:paraId="340E56C2" w14:textId="705803DF" w:rsidR="36E7A7C0" w:rsidRPr="005D3E9C" w:rsidRDefault="29D0AF44" w:rsidP="003838D9">
      <w:pPr>
        <w:pStyle w:val="Titre2"/>
        <w:numPr>
          <w:ilvl w:val="0"/>
          <w:numId w:val="28"/>
        </w:numPr>
        <w:tabs>
          <w:tab w:val="right" w:pos="9064"/>
        </w:tabs>
        <w:spacing w:after="0" w:line="269" w:lineRule="auto"/>
        <w:ind w:left="0" w:hanging="851"/>
        <w:contextualSpacing/>
        <w:rPr>
          <w:rFonts w:ascii="Century Gothic" w:hAnsi="Century Gothic"/>
          <w:b/>
          <w:color w:val="auto"/>
          <w:sz w:val="44"/>
          <w:szCs w:val="44"/>
        </w:rPr>
      </w:pPr>
      <w:bookmarkStart w:id="18" w:name="_Toc230332115"/>
      <w:r w:rsidRPr="005D3E9C">
        <w:rPr>
          <w:rFonts w:ascii="Century Gothic" w:hAnsi="Century Gothic"/>
          <w:b/>
          <w:color w:val="auto"/>
          <w:sz w:val="44"/>
          <w:szCs w:val="44"/>
        </w:rPr>
        <w:lastRenderedPageBreak/>
        <w:t>Deuxième entretien obligatoire</w:t>
      </w:r>
      <w:bookmarkEnd w:id="17"/>
      <w:bookmarkEnd w:id="18"/>
    </w:p>
    <w:p w14:paraId="72542687" w14:textId="146EF2E0" w:rsidR="003C6450" w:rsidRPr="00060D45" w:rsidRDefault="00060D4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14"/>
          <w:szCs w:val="14"/>
        </w:rPr>
      </w:pPr>
      <w:r>
        <w:rPr>
          <w:rFonts w:ascii="Century Gothic" w:eastAsia="Century Gothic" w:hAnsi="Century Gothic" w:cs="Century Gothic"/>
        </w:rPr>
        <w:t xml:space="preserve">Du lundi </w:t>
      </w:r>
      <w:r w:rsidR="009577D7">
        <w:rPr>
          <w:rFonts w:ascii="Century Gothic" w:eastAsia="Century Gothic" w:hAnsi="Century Gothic" w:cs="Century Gothic"/>
        </w:rPr>
        <w:t>30 novembre</w:t>
      </w:r>
      <w:r w:rsidR="009577D7" w:rsidRPr="0026215C">
        <w:rPr>
          <w:rFonts w:ascii="Century Gothic" w:eastAsia="Century Gothic" w:hAnsi="Century Gothic" w:cs="Century Gothic"/>
        </w:rPr>
        <w:t xml:space="preserve"> </w:t>
      </w:r>
      <w:r w:rsidR="444E42AE" w:rsidRPr="0026215C">
        <w:rPr>
          <w:rFonts w:ascii="Century Gothic" w:eastAsia="Century Gothic" w:hAnsi="Century Gothic" w:cs="Century Gothic"/>
        </w:rPr>
        <w:t xml:space="preserve">au </w:t>
      </w:r>
      <w:r>
        <w:rPr>
          <w:rFonts w:ascii="Century Gothic" w:eastAsia="Century Gothic" w:hAnsi="Century Gothic" w:cs="Century Gothic"/>
        </w:rPr>
        <w:t xml:space="preserve">vendredi </w:t>
      </w:r>
      <w:r w:rsidR="444E42AE" w:rsidRPr="0026215C">
        <w:rPr>
          <w:rFonts w:ascii="Century Gothic" w:eastAsia="Century Gothic" w:hAnsi="Century Gothic" w:cs="Century Gothic"/>
        </w:rPr>
        <w:t>1</w:t>
      </w:r>
      <w:r w:rsidR="009577D7">
        <w:rPr>
          <w:rFonts w:ascii="Century Gothic" w:eastAsia="Century Gothic" w:hAnsi="Century Gothic" w:cs="Century Gothic"/>
        </w:rPr>
        <w:t>1</w:t>
      </w:r>
      <w:r w:rsidR="444E42AE" w:rsidRPr="0026215C">
        <w:rPr>
          <w:rFonts w:ascii="Century Gothic" w:eastAsia="Century Gothic" w:hAnsi="Century Gothic" w:cs="Century Gothic"/>
        </w:rPr>
        <w:t xml:space="preserve"> décembre 202</w:t>
      </w:r>
      <w:r w:rsidR="009577D7">
        <w:rPr>
          <w:rFonts w:ascii="Century Gothic" w:eastAsia="Century Gothic" w:hAnsi="Century Gothic" w:cs="Century Gothic"/>
        </w:rPr>
        <w:t>6</w:t>
      </w:r>
      <w:r w:rsidR="444E42AE" w:rsidRPr="0026215C">
        <w:rPr>
          <w:rFonts w:ascii="Century Gothic" w:eastAsia="Century Gothic" w:hAnsi="Century Gothic" w:cs="Century Gothic"/>
        </w:rPr>
        <w:t xml:space="preserve"> </w:t>
      </w:r>
      <w:r w:rsidR="444E42AE" w:rsidRPr="00DF144F">
        <w:rPr>
          <w:rFonts w:ascii="Century Gothic" w:eastAsia="Century Gothic" w:hAnsi="Century Gothic" w:cs="Century Gothic"/>
          <w:sz w:val="15"/>
          <w:szCs w:val="15"/>
        </w:rPr>
        <w:t>(date fixée lors du premier entretien)</w:t>
      </w:r>
    </w:p>
    <w:p w14:paraId="3F112D25" w14:textId="452FE345" w:rsidR="29D893F0" w:rsidRDefault="001A7C51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 xml:space="preserve"> </w:t>
      </w:r>
      <w:r w:rsidR="29D893F0"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>(.../16 points)</w:t>
      </w:r>
    </w:p>
    <w:p w14:paraId="5C7A6DD5" w14:textId="2AACB37A" w:rsidR="3CD5EF85" w:rsidRDefault="3CD5EF8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0AAE100" w14:textId="5E366293" w:rsidR="28580AD0" w:rsidRDefault="28580AD0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70961E73" w14:textId="135F7192" w:rsidR="28580AD0" w:rsidRDefault="28580AD0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Pendant ce deuxième entretien :</w:t>
      </w:r>
    </w:p>
    <w:p w14:paraId="312348CB" w14:textId="7A45FED4" w:rsidR="28580AD0" w:rsidRDefault="39063680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 w:rsidR="38784E7A" w:rsidRPr="2F8C8B11">
        <w:rPr>
          <w:rFonts w:ascii="Century Gothic" w:eastAsia="Century Gothic" w:hAnsi="Century Gothic" w:cs="Century Gothic"/>
          <w:sz w:val="20"/>
          <w:szCs w:val="20"/>
        </w:rPr>
        <w:t>Présenter son schéma organisationnel</w:t>
      </w:r>
      <w:r w:rsidR="00A42A6C">
        <w:rPr>
          <w:rFonts w:ascii="Century Gothic" w:eastAsia="Century Gothic" w:hAnsi="Century Gothic" w:cs="Century Gothic"/>
          <w:sz w:val="20"/>
          <w:szCs w:val="20"/>
        </w:rPr>
        <w:t xml:space="preserve"> et</w:t>
      </w:r>
      <w:r w:rsidR="108DEFE9" w:rsidRPr="2F8C8B11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38784E7A" w:rsidRPr="2F8C8B11">
        <w:rPr>
          <w:rFonts w:ascii="Century Gothic" w:eastAsia="Century Gothic" w:hAnsi="Century Gothic" w:cs="Century Gothic"/>
          <w:sz w:val="20"/>
          <w:szCs w:val="20"/>
        </w:rPr>
        <w:t xml:space="preserve">sa vidéo </w:t>
      </w:r>
      <w:r w:rsidR="00F549D3">
        <w:rPr>
          <w:rFonts w:ascii="Century Gothic" w:eastAsia="Century Gothic" w:hAnsi="Century Gothic" w:cs="Century Gothic"/>
          <w:sz w:val="20"/>
          <w:szCs w:val="20"/>
        </w:rPr>
        <w:t>des</w:t>
      </w:r>
      <w:r w:rsidR="38784E7A" w:rsidRPr="2F8C8B11">
        <w:rPr>
          <w:rFonts w:ascii="Century Gothic" w:eastAsia="Century Gothic" w:hAnsi="Century Gothic" w:cs="Century Gothic"/>
          <w:sz w:val="20"/>
          <w:szCs w:val="20"/>
        </w:rPr>
        <w:t xml:space="preserve"> sources </w:t>
      </w:r>
      <w:r w:rsidR="00F549D3">
        <w:rPr>
          <w:rFonts w:ascii="Century Gothic" w:eastAsia="Century Gothic" w:hAnsi="Century Gothic" w:cs="Century Gothic"/>
          <w:sz w:val="20"/>
          <w:szCs w:val="20"/>
        </w:rPr>
        <w:t>bibliographiques</w:t>
      </w:r>
      <w:r w:rsidR="00E50908">
        <w:rPr>
          <w:rFonts w:ascii="Century Gothic" w:eastAsia="Century Gothic" w:hAnsi="Century Gothic" w:cs="Century Gothic"/>
          <w:sz w:val="20"/>
          <w:szCs w:val="20"/>
        </w:rPr>
        <w:t xml:space="preserve"> en justifiant ses choix et en décrivant le déroulement du processus ayant conduit à la production déposée</w:t>
      </w:r>
      <w:r w:rsidR="216DE493" w:rsidRPr="2F8C8B1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71E2A7B0" w14:textId="2F9FB22F" w:rsidR="00BF18C1" w:rsidRDefault="216DE493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</w:t>
      </w:r>
      <w:r w:rsidR="63949FA3" w:rsidRPr="2F8C8B11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250EE7E9" w:rsidRPr="2F8C8B11">
        <w:rPr>
          <w:rFonts w:ascii="Century Gothic" w:eastAsia="Century Gothic" w:hAnsi="Century Gothic" w:cs="Century Gothic"/>
          <w:sz w:val="20"/>
          <w:szCs w:val="20"/>
        </w:rPr>
        <w:t>Participer activement à la discussion autour d</w:t>
      </w:r>
      <w:r w:rsidR="001025A9">
        <w:rPr>
          <w:rFonts w:ascii="Century Gothic" w:eastAsia="Century Gothic" w:hAnsi="Century Gothic" w:cs="Century Gothic"/>
          <w:sz w:val="20"/>
          <w:szCs w:val="20"/>
        </w:rPr>
        <w:t xml:space="preserve">u </w:t>
      </w:r>
      <w:r w:rsidR="38784E7A" w:rsidRPr="2F8C8B11">
        <w:rPr>
          <w:rFonts w:ascii="Century Gothic" w:eastAsia="Century Gothic" w:hAnsi="Century Gothic" w:cs="Century Gothic"/>
          <w:sz w:val="20"/>
          <w:szCs w:val="20"/>
        </w:rPr>
        <w:t>projet</w:t>
      </w:r>
      <w:r w:rsidR="001025A9">
        <w:rPr>
          <w:rFonts w:ascii="Century Gothic" w:eastAsia="Century Gothic" w:hAnsi="Century Gothic" w:cs="Century Gothic"/>
          <w:sz w:val="20"/>
          <w:szCs w:val="20"/>
        </w:rPr>
        <w:t xml:space="preserve"> et de la planification de sa</w:t>
      </w:r>
      <w:r w:rsidR="38784E7A" w:rsidRPr="2F8C8B11">
        <w:rPr>
          <w:rFonts w:ascii="Century Gothic" w:eastAsia="Century Gothic" w:hAnsi="Century Gothic" w:cs="Century Gothic"/>
          <w:sz w:val="20"/>
          <w:szCs w:val="20"/>
        </w:rPr>
        <w:t xml:space="preserve"> partie personnelle.</w:t>
      </w:r>
    </w:p>
    <w:p w14:paraId="224C2C3E" w14:textId="09FF3012" w:rsidR="00AB2A03" w:rsidRPr="00D50E73" w:rsidRDefault="00AB2A03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Prendre note </w:t>
      </w:r>
      <w:r w:rsidR="00B02FC5">
        <w:rPr>
          <w:rFonts w:ascii="Century Gothic" w:eastAsia="Century Gothic" w:hAnsi="Century Gothic" w:cs="Century Gothic"/>
          <w:sz w:val="20"/>
          <w:szCs w:val="20"/>
        </w:rPr>
        <w:t>d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es points à travailler, conseils, exigences, rappel, etc.</w:t>
      </w:r>
    </w:p>
    <w:p w14:paraId="6F2BCAC6" w14:textId="77777777" w:rsidR="00AB2A03" w:rsidRPr="006003F4" w:rsidRDefault="00AB2A03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E0F0031" w14:textId="064B1873" w:rsidR="00AB2A03" w:rsidRPr="00D50E73" w:rsidRDefault="00AB2A03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i/>
          <w:iCs/>
          <w:sz w:val="20"/>
          <w:szCs w:val="20"/>
        </w:rPr>
        <w:t>Après ce deuxième entretien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:</w:t>
      </w:r>
    </w:p>
    <w:p w14:paraId="20875828" w14:textId="79A47EE7" w:rsidR="00AB2A03" w:rsidRPr="00D50E73" w:rsidRDefault="00AB2A03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Avancer dans son TP, sur la base des informations et recommandations </w:t>
      </w:r>
      <w:r w:rsidR="006A19B4">
        <w:rPr>
          <w:rFonts w:ascii="Century Gothic" w:eastAsia="Century Gothic" w:hAnsi="Century Gothic" w:cs="Century Gothic"/>
          <w:sz w:val="20"/>
          <w:szCs w:val="20"/>
        </w:rPr>
        <w:t>reçues lors du</w:t>
      </w:r>
      <w:r w:rsidR="006A19B4" w:rsidRPr="00D50E7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9577D7">
        <w:rPr>
          <w:rFonts w:ascii="Century Gothic" w:eastAsia="Century Gothic" w:hAnsi="Century Gothic" w:cs="Century Gothic"/>
          <w:sz w:val="20"/>
          <w:szCs w:val="20"/>
        </w:rPr>
        <w:t>deuxième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entretien.</w:t>
      </w:r>
    </w:p>
    <w:p w14:paraId="00825038" w14:textId="2E5FA051" w:rsidR="00AB2A03" w:rsidRDefault="00AB2A03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Remplir la partie ci-dessous</w:t>
      </w:r>
      <w:r w:rsidR="008F05B5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2835678" w14:textId="18012BAC" w:rsidR="006D5190" w:rsidRDefault="006D5190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À remplir par l'élève </w:t>
      </w:r>
      <w:r w:rsidR="00B02FC5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pendant</w:t>
      </w:r>
      <w:r w:rsidR="00B02FC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ou après</w:t>
      </w:r>
      <w:r w:rsidR="00B02FC5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l’entretien</w:t>
      </w:r>
    </w:p>
    <w:p w14:paraId="6A5A8E05" w14:textId="6C8C7DFF" w:rsidR="003C6450" w:rsidRPr="005671A9" w:rsidRDefault="003C6450" w:rsidP="00B02FC5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5671A9">
        <w:rPr>
          <w:rFonts w:ascii="Century Gothic" w:eastAsia="Century Gothic" w:hAnsi="Century Gothic" w:cs="Century Gothic"/>
          <w:sz w:val="20"/>
          <w:szCs w:val="20"/>
        </w:rPr>
        <w:t>Points importants à retenir à la suite de ce second entretien (conseils, exigences, rappels, etc.).</w:t>
      </w:r>
    </w:p>
    <w:p w14:paraId="43EF785B" w14:textId="574325EB" w:rsidR="003C6450" w:rsidRDefault="009577D7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sym w:font="Wingdings" w:char="F09F"/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1B263BBF" w14:textId="77777777" w:rsidR="002B0251" w:rsidRPr="002B0251" w:rsidRDefault="002B0251" w:rsidP="002B0251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2B0251">
        <w:rPr>
          <w:rFonts w:ascii="Century Gothic" w:eastAsia="Century Gothic" w:hAnsi="Century Gothic" w:cs="Century Gothic"/>
          <w:sz w:val="20"/>
          <w:szCs w:val="20"/>
        </w:rPr>
        <w:t>Date, heure et lieu du troisième entretien obligatoire fixé d’entente avec sa ou son mentor.</w:t>
      </w:r>
    </w:p>
    <w:p w14:paraId="6F8C6807" w14:textId="0161DEC3" w:rsidR="002B0251" w:rsidRPr="009577D7" w:rsidRDefault="002B0251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6D1569F" w14:textId="77777777" w:rsidR="00151BB0" w:rsidRDefault="00151BB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F26BDD0" w14:textId="77777777" w:rsidR="00151BB0" w:rsidRDefault="00151BB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F6604BC" w14:textId="77777777" w:rsidR="00A26354" w:rsidRDefault="00A26354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2284C57A" w14:textId="77777777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bookmarkStart w:id="19" w:name="_Hlk230181431"/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5A98AA77" w14:textId="40DFACD1" w:rsidR="00151BB0" w:rsidRDefault="00151BB0" w:rsidP="00AD6E96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F549D3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bookmarkEnd w:id="19"/>
    <w:p w14:paraId="34AD81C0" w14:textId="77777777" w:rsidR="00151BB0" w:rsidRDefault="00151BB0" w:rsidP="003838D9">
      <w:pPr>
        <w:shd w:val="clear" w:color="auto" w:fill="F1A983" w:themeFill="accent2" w:themeFillTint="99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e avant les vacances de Noël</w:t>
      </w:r>
    </w:p>
    <w:p w14:paraId="57D27B5E" w14:textId="477CEEAE" w:rsidR="00151BB0" w:rsidRPr="0007246B" w:rsidRDefault="00151BB0" w:rsidP="00FA557C">
      <w:pPr>
        <w:pBdr>
          <w:top w:val="single" w:sz="12" w:space="1" w:color="E97132" w:themeColor="accent2"/>
          <w:bottom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Commentaires sur la présentation faite lors du deuxième entretien.</w:t>
      </w:r>
    </w:p>
    <w:p w14:paraId="40D39CE4" w14:textId="3435F82A" w:rsidR="00151BB0" w:rsidRDefault="00151BB0" w:rsidP="00FA557C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Projet de partie personnelle validé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136A535" w14:textId="6D9FFAEB" w:rsidR="00151BB0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86C9594" w14:textId="6484F26A" w:rsidR="00151BB0" w:rsidRDefault="00151BB0" w:rsidP="003838D9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Eléments théoriques à développer validés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78B338DC" w14:textId="119EAC24" w:rsidR="00151BB0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E9957EC" w14:textId="516AF052" w:rsidR="00151BB0" w:rsidRDefault="00151BB0" w:rsidP="003838D9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Tâches durant la partie en autonomie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BCE9FEC" w14:textId="70825E45" w:rsidR="00151BB0" w:rsidRPr="00D50E73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0F9F07B" w14:textId="7D45980F" w:rsidR="003335C7" w:rsidRDefault="003335C7" w:rsidP="003838D9">
      <w:pPr>
        <w:spacing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br w:type="page"/>
      </w:r>
    </w:p>
    <w:p w14:paraId="1FCC0AE9" w14:textId="1ECDE86A" w:rsidR="4E4A8BFF" w:rsidRPr="005D3E9C" w:rsidRDefault="00B26B8E" w:rsidP="003838D9">
      <w:pPr>
        <w:pStyle w:val="Titre2"/>
        <w:spacing w:after="0" w:line="269" w:lineRule="auto"/>
        <w:ind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20" w:name="_Toc230332116"/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>6</w:t>
      </w:r>
      <w:r w:rsidR="004E4D81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. </w:t>
      </w:r>
      <w:r w:rsidR="004E4D81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ab/>
      </w:r>
      <w:r w:rsidR="00C575CF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Journée</w:t>
      </w:r>
      <w:r w:rsidR="00151BB0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s</w:t>
      </w:r>
      <w:r w:rsidR="00C575CF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 TP</w:t>
      </w:r>
      <w:bookmarkEnd w:id="20"/>
    </w:p>
    <w:p w14:paraId="46933812" w14:textId="1A940ACD" w:rsidR="4E4A8BFF" w:rsidRPr="0026215C" w:rsidRDefault="00C575CF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Travail en autonomie </w:t>
      </w:r>
      <w:r w:rsidR="4E4A8BFF" w:rsidRPr="0026215C">
        <w:rPr>
          <w:rFonts w:ascii="Century Gothic" w:eastAsia="Century Gothic" w:hAnsi="Century Gothic" w:cs="Century Gothic"/>
        </w:rPr>
        <w:t>(</w:t>
      </w:r>
      <w:r w:rsidR="00270B8B">
        <w:rPr>
          <w:rFonts w:ascii="Century Gothic" w:eastAsia="Century Gothic" w:hAnsi="Century Gothic" w:cs="Century Gothic"/>
        </w:rPr>
        <w:t>mardi 2</w:t>
      </w:r>
      <w:r w:rsidR="008C4333">
        <w:rPr>
          <w:rFonts w:ascii="Century Gothic" w:eastAsia="Century Gothic" w:hAnsi="Century Gothic" w:cs="Century Gothic"/>
        </w:rPr>
        <w:t xml:space="preserve"> </w:t>
      </w:r>
      <w:r w:rsidR="00270B8B">
        <w:rPr>
          <w:rFonts w:ascii="Century Gothic" w:eastAsia="Century Gothic" w:hAnsi="Century Gothic" w:cs="Century Gothic"/>
        </w:rPr>
        <w:t>et jeudi 4</w:t>
      </w:r>
      <w:r w:rsidR="008C4333">
        <w:rPr>
          <w:rFonts w:ascii="Century Gothic" w:eastAsia="Century Gothic" w:hAnsi="Century Gothic" w:cs="Century Gothic"/>
        </w:rPr>
        <w:t xml:space="preserve"> février 2027</w:t>
      </w:r>
      <w:r w:rsidR="77BCC909" w:rsidRPr="0026215C">
        <w:rPr>
          <w:rFonts w:ascii="Century Gothic" w:eastAsia="Century Gothic" w:hAnsi="Century Gothic" w:cs="Century Gothic"/>
        </w:rPr>
        <w:t>)</w:t>
      </w:r>
    </w:p>
    <w:p w14:paraId="21F50432" w14:textId="2AACB37A" w:rsidR="3CD5EF85" w:rsidRDefault="3CD5EF8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0996BBC0" w14:textId="5E366293" w:rsidR="4E4A8BFF" w:rsidRDefault="4E4A8BFF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7B0CFDAA" w14:textId="2375D0DD" w:rsidR="4E4A8BFF" w:rsidRDefault="4E4A8BFF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Pendant ce </w:t>
      </w:r>
      <w:r w:rsidR="7C9E34AC"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travail en autonomie</w:t>
      </w: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:</w:t>
      </w:r>
    </w:p>
    <w:p w14:paraId="5BD39D9A" w14:textId="3550C193" w:rsidR="79A2183E" w:rsidRDefault="7A98BB87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Consulter et prendre en compte les différents commentaires du ou de la mentor∙e.</w:t>
      </w:r>
    </w:p>
    <w:p w14:paraId="0A7B4FE5" w14:textId="3592DF77" w:rsidR="00005300" w:rsidRDefault="79A2183E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 w:rsidR="00CF58FA">
        <w:rPr>
          <w:rFonts w:ascii="Century Gothic" w:eastAsia="Century Gothic" w:hAnsi="Century Gothic" w:cs="Century Gothic"/>
          <w:sz w:val="20"/>
          <w:szCs w:val="20"/>
        </w:rPr>
        <w:t xml:space="preserve">Formuler le </w:t>
      </w:r>
      <w:r w:rsidR="00005300">
        <w:rPr>
          <w:rFonts w:ascii="Century Gothic" w:eastAsia="Century Gothic" w:hAnsi="Century Gothic" w:cs="Century Gothic"/>
          <w:sz w:val="20"/>
          <w:szCs w:val="20"/>
        </w:rPr>
        <w:t>titre</w:t>
      </w:r>
      <w:r w:rsidR="00CF58FA">
        <w:rPr>
          <w:rFonts w:ascii="Century Gothic" w:eastAsia="Century Gothic" w:hAnsi="Century Gothic" w:cs="Century Gothic"/>
          <w:sz w:val="20"/>
          <w:szCs w:val="20"/>
        </w:rPr>
        <w:t xml:space="preserve"> définitif de son TP</w:t>
      </w:r>
      <w:r w:rsidR="008C433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11549A">
        <w:rPr>
          <w:rFonts w:ascii="Century Gothic" w:eastAsia="Century Gothic" w:hAnsi="Century Gothic" w:cs="Century Gothic"/>
          <w:sz w:val="20"/>
          <w:szCs w:val="20"/>
        </w:rPr>
        <w:t xml:space="preserve">qui devra être validé par sa ou son </w:t>
      </w:r>
      <w:r w:rsidR="0011549A" w:rsidRPr="2F8C8B11">
        <w:rPr>
          <w:rFonts w:ascii="Century Gothic" w:eastAsia="Century Gothic" w:hAnsi="Century Gothic" w:cs="Century Gothic"/>
          <w:sz w:val="20"/>
          <w:szCs w:val="20"/>
        </w:rPr>
        <w:t>mentor∙e</w:t>
      </w:r>
      <w:r w:rsidR="0011549A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8C4333" w:rsidRPr="0011549A">
        <w:rPr>
          <w:rFonts w:ascii="Century Gothic" w:eastAsia="Century Gothic" w:hAnsi="Century Gothic" w:cs="Century Gothic"/>
          <w:sz w:val="16"/>
          <w:szCs w:val="16"/>
        </w:rPr>
        <w:t>(100 caractères maximum, ponctuation et espaces compris)</w:t>
      </w:r>
      <w:r w:rsidR="00CF58FA">
        <w:rPr>
          <w:rFonts w:ascii="Century Gothic" w:eastAsia="Century Gothic" w:hAnsi="Century Gothic" w:cs="Century Gothic"/>
          <w:sz w:val="20"/>
          <w:szCs w:val="20"/>
        </w:rPr>
        <w:t>.</w:t>
      </w:r>
      <w:r w:rsidR="009F25B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936B19">
        <w:rPr>
          <w:rFonts w:ascii="Century Gothic" w:eastAsia="Century Gothic" w:hAnsi="Century Gothic" w:cs="Century Gothic"/>
          <w:sz w:val="20"/>
          <w:szCs w:val="20"/>
        </w:rPr>
        <w:t>Ce</w:t>
      </w:r>
      <w:r w:rsidR="009F25BC">
        <w:rPr>
          <w:rFonts w:ascii="Century Gothic" w:eastAsia="Century Gothic" w:hAnsi="Century Gothic" w:cs="Century Gothic"/>
          <w:sz w:val="20"/>
          <w:szCs w:val="20"/>
        </w:rPr>
        <w:t xml:space="preserve"> titre doit </w:t>
      </w:r>
      <w:r w:rsidR="0011549A">
        <w:rPr>
          <w:rFonts w:ascii="Century Gothic" w:eastAsia="Century Gothic" w:hAnsi="Century Gothic" w:cs="Century Gothic"/>
          <w:sz w:val="20"/>
          <w:szCs w:val="20"/>
        </w:rPr>
        <w:t>à présent figurer</w:t>
      </w:r>
      <w:r w:rsidR="009F25BC">
        <w:rPr>
          <w:rFonts w:ascii="Century Gothic" w:eastAsia="Century Gothic" w:hAnsi="Century Gothic" w:cs="Century Gothic"/>
          <w:sz w:val="20"/>
          <w:szCs w:val="20"/>
        </w:rPr>
        <w:t xml:space="preserve"> sur la première page du Portfolio.</w:t>
      </w:r>
    </w:p>
    <w:p w14:paraId="257C91FD" w14:textId="072F53C6" w:rsidR="79A2183E" w:rsidRDefault="00005300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 w:rsidR="79A2183E" w:rsidRPr="2F8C8B11">
        <w:rPr>
          <w:rFonts w:ascii="Century Gothic" w:eastAsia="Century Gothic" w:hAnsi="Century Gothic" w:cs="Century Gothic"/>
          <w:sz w:val="20"/>
          <w:szCs w:val="20"/>
        </w:rPr>
        <w:t>Développer sa partie personnelle</w:t>
      </w:r>
      <w:r w:rsidR="008331FC">
        <w:rPr>
          <w:rFonts w:ascii="Century Gothic" w:eastAsia="Century Gothic" w:hAnsi="Century Gothic" w:cs="Century Gothic"/>
          <w:sz w:val="20"/>
          <w:szCs w:val="20"/>
        </w:rPr>
        <w:t xml:space="preserve"> en vue de la reddition du 1</w:t>
      </w:r>
      <w:r w:rsidR="008331FC" w:rsidRPr="00151BB0">
        <w:rPr>
          <w:rFonts w:ascii="Century Gothic" w:eastAsia="Century Gothic" w:hAnsi="Century Gothic" w:cs="Century Gothic"/>
          <w:sz w:val="20"/>
          <w:szCs w:val="20"/>
          <w:vertAlign w:val="superscript"/>
        </w:rPr>
        <w:t>er</w:t>
      </w:r>
      <w:r w:rsidR="008331FC">
        <w:rPr>
          <w:rFonts w:ascii="Century Gothic" w:eastAsia="Century Gothic" w:hAnsi="Century Gothic" w:cs="Century Gothic"/>
          <w:sz w:val="20"/>
          <w:szCs w:val="20"/>
        </w:rPr>
        <w:t xml:space="preserve"> jet</w:t>
      </w:r>
      <w:r w:rsidR="79A2183E" w:rsidRPr="2F8C8B1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AADB088" w14:textId="79DA614F" w:rsidR="00AB2A03" w:rsidRDefault="00AB2A03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Acquérir un vocabulaire spécifique à la thématique</w:t>
      </w:r>
      <w:r w:rsidR="006003F4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73900C22" w14:textId="4D26E78D" w:rsidR="79A2183E" w:rsidRDefault="79A2183E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Compléter la partie ci-dessous.</w:t>
      </w:r>
    </w:p>
    <w:p w14:paraId="688DED07" w14:textId="7C257863" w:rsidR="00C624A9" w:rsidRDefault="00C624A9" w:rsidP="00C624A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Prendre connaissance des tâches de l’élève avant le troisième entretien </w:t>
      </w:r>
    </w:p>
    <w:p w14:paraId="7E94E618" w14:textId="451B9D62" w:rsidR="79A2183E" w:rsidRDefault="79A2183E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À remplir par l'élève </w:t>
      </w:r>
      <w:r w:rsidR="00B02FC5">
        <w:rPr>
          <w:rFonts w:ascii="Century Gothic" w:eastAsia="Century Gothic" w:hAnsi="Century Gothic" w:cs="Century Gothic"/>
          <w:b/>
          <w:bCs/>
          <w:sz w:val="20"/>
          <w:szCs w:val="20"/>
        </w:rPr>
        <w:t>au plus tard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3 jours avant le troisième entretien obligatoire</w:t>
      </w:r>
    </w:p>
    <w:p w14:paraId="5B887425" w14:textId="0B9C1230" w:rsidR="79A2183E" w:rsidRPr="005671A9" w:rsidRDefault="79A2183E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5671A9">
        <w:rPr>
          <w:rFonts w:ascii="Century Gothic" w:eastAsia="Century Gothic" w:hAnsi="Century Gothic" w:cs="Century Gothic"/>
          <w:sz w:val="20"/>
          <w:szCs w:val="20"/>
        </w:rPr>
        <w:t xml:space="preserve">Présentation du travail effectué </w:t>
      </w:r>
      <w:r w:rsidR="005D7C4A">
        <w:rPr>
          <w:rFonts w:ascii="Century Gothic" w:eastAsia="Century Gothic" w:hAnsi="Century Gothic" w:cs="Century Gothic"/>
          <w:sz w:val="20"/>
          <w:szCs w:val="20"/>
        </w:rPr>
        <w:t>durant les journées TP</w:t>
      </w:r>
      <w:r w:rsidR="005D7C4A" w:rsidRPr="005671A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5D7C4A">
        <w:rPr>
          <w:rFonts w:ascii="Century Gothic" w:eastAsia="Century Gothic" w:hAnsi="Century Gothic" w:cs="Century Gothic"/>
          <w:sz w:val="20"/>
          <w:szCs w:val="20"/>
        </w:rPr>
        <w:t>et</w:t>
      </w:r>
      <w:r w:rsidRPr="005671A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5D7C4A">
        <w:rPr>
          <w:rFonts w:ascii="Century Gothic" w:eastAsia="Century Gothic" w:hAnsi="Century Gothic" w:cs="Century Gothic"/>
          <w:sz w:val="20"/>
          <w:szCs w:val="20"/>
        </w:rPr>
        <w:t>depuis le deuxième</w:t>
      </w:r>
      <w:r w:rsidRPr="005671A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5D7C4A">
        <w:rPr>
          <w:rFonts w:ascii="Century Gothic" w:eastAsia="Century Gothic" w:hAnsi="Century Gothic" w:cs="Century Gothic"/>
          <w:sz w:val="20"/>
          <w:szCs w:val="20"/>
        </w:rPr>
        <w:t>entretien</w:t>
      </w:r>
      <w:r w:rsidRPr="005671A9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93E5C85" w14:textId="50A17F03" w:rsidR="00CF58FA" w:rsidRPr="005671A9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F43A59B" w14:textId="2CAC8B10" w:rsidR="00CF58FA" w:rsidRPr="005671A9" w:rsidRDefault="00CF58FA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5671A9">
        <w:rPr>
          <w:rFonts w:ascii="Century Gothic" w:eastAsia="Century Gothic" w:hAnsi="Century Gothic" w:cs="Century Gothic"/>
          <w:sz w:val="20"/>
          <w:szCs w:val="20"/>
        </w:rPr>
        <w:t>Formuler le titre définitif du TP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BB1C081" w14:textId="1E631FA2" w:rsidR="3CD5EF85" w:rsidRPr="005671A9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184F2A2" w14:textId="77777777" w:rsidR="001A7C51" w:rsidRPr="006003F4" w:rsidRDefault="001A7C51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highlight w:val="yellow"/>
        </w:rPr>
      </w:pPr>
      <w:bookmarkStart w:id="21" w:name="_Toc1828538596"/>
      <w:r w:rsidRPr="006003F4"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br w:type="page"/>
      </w:r>
    </w:p>
    <w:p w14:paraId="4B858068" w14:textId="1016A0B0" w:rsidR="008331FC" w:rsidRPr="005D3E9C" w:rsidRDefault="00B26B8E" w:rsidP="003838D9">
      <w:pPr>
        <w:pStyle w:val="Titre2"/>
        <w:tabs>
          <w:tab w:val="right" w:pos="9064"/>
        </w:tabs>
        <w:spacing w:after="0" w:line="269" w:lineRule="auto"/>
        <w:ind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22" w:name="_Toc230332117"/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>7</w:t>
      </w:r>
      <w:r w:rsidR="004E4D81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. </w:t>
      </w:r>
      <w:r w:rsidR="004E4D81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ab/>
      </w:r>
      <w:r w:rsidR="00936B19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P</w:t>
      </w:r>
      <w:r w:rsidR="008331FC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artie personnelle (1</w:t>
      </w:r>
      <w:r w:rsidR="008331FC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  <w:vertAlign w:val="superscript"/>
        </w:rPr>
        <w:t>er</w:t>
      </w:r>
      <w:r w:rsidR="008331FC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 jet)</w:t>
      </w:r>
      <w:bookmarkEnd w:id="22"/>
    </w:p>
    <w:p w14:paraId="5B9BEA39" w14:textId="1E17F644" w:rsidR="008331FC" w:rsidRPr="0026215C" w:rsidRDefault="008331FC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Mercredi 10</w:t>
      </w:r>
      <w:r w:rsidRPr="0026215C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février</w:t>
      </w:r>
      <w:r w:rsidRPr="0026215C">
        <w:rPr>
          <w:rFonts w:ascii="Century Gothic" w:eastAsia="Century Gothic" w:hAnsi="Century Gothic" w:cs="Century Gothic"/>
        </w:rPr>
        <w:t xml:space="preserve"> 202</w:t>
      </w:r>
      <w:r>
        <w:rPr>
          <w:rFonts w:ascii="Century Gothic" w:eastAsia="Century Gothic" w:hAnsi="Century Gothic" w:cs="Century Gothic"/>
        </w:rPr>
        <w:t>7</w:t>
      </w:r>
      <w:r w:rsidRPr="0026215C">
        <w:rPr>
          <w:rFonts w:ascii="Century Gothic" w:eastAsia="Century Gothic" w:hAnsi="Century Gothic" w:cs="Century Gothic"/>
        </w:rPr>
        <w:t xml:space="preserve"> (au plus tard)</w:t>
      </w:r>
    </w:p>
    <w:p w14:paraId="077581C0" w14:textId="77777777" w:rsidR="008331FC" w:rsidRDefault="008331FC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>
        <w:rPr>
          <w:rFonts w:ascii="Century Gothic" w:eastAsia="Century Gothic" w:hAnsi="Century Gothic" w:cs="Century Gothic"/>
          <w:b/>
          <w:bCs/>
          <w:sz w:val="44"/>
          <w:szCs w:val="44"/>
        </w:rPr>
        <w:t>Retour formatif</w:t>
      </w:r>
    </w:p>
    <w:p w14:paraId="41FF4B96" w14:textId="412DA920" w:rsidR="008331FC" w:rsidRDefault="008331FC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A03931A" w14:textId="77777777" w:rsidR="008331FC" w:rsidRDefault="008331F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1100BE05" w14:textId="68693DCB" w:rsidR="008331FC" w:rsidRDefault="008331F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Déposer la partie personnelle dans l’onglet « </w:t>
      </w:r>
      <w:r w:rsidR="002B0251">
        <w:rPr>
          <w:rFonts w:ascii="Century Gothic" w:eastAsia="Century Gothic" w:hAnsi="Century Gothic" w:cs="Century Gothic"/>
          <w:sz w:val="20"/>
          <w:szCs w:val="20"/>
        </w:rPr>
        <w:t>Partagé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 » de son canal Teams.</w:t>
      </w:r>
    </w:p>
    <w:p w14:paraId="64867398" w14:textId="77777777" w:rsidR="008331FC" w:rsidRDefault="008331FC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Coller le lien ci-dessous. </w:t>
      </w:r>
    </w:p>
    <w:p w14:paraId="150D8DC0" w14:textId="77777777" w:rsidR="008331FC" w:rsidRDefault="008331FC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Indiquer les différentes ressources utilisées pour réaliser cette partie.</w:t>
      </w:r>
    </w:p>
    <w:p w14:paraId="2C0A91E3" w14:textId="23B4D740" w:rsidR="008331FC" w:rsidRDefault="008331FC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Dépôt </w:t>
      </w:r>
      <w:r w:rsidR="00B02FC5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par l'élève 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du lien vers la partie personnelle </w:t>
      </w:r>
    </w:p>
    <w:p w14:paraId="2C8B768D" w14:textId="7868C1F4" w:rsidR="008331FC" w:rsidRDefault="008331FC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Lien vers la partie personnelle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7D4FC4D4" w14:textId="7EFDE48F" w:rsidR="008331FC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83EEF66" w14:textId="3BEAA1D3" w:rsidR="008331FC" w:rsidRDefault="008331FC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Décrire brièvement les ressources utilisées et votre manière </w:t>
      </w:r>
      <w:r w:rsidR="00B02FC5">
        <w:rPr>
          <w:rFonts w:ascii="Century Gothic" w:eastAsia="Century Gothic" w:hAnsi="Century Gothic" w:cs="Century Gothic"/>
          <w:sz w:val="20"/>
          <w:szCs w:val="20"/>
        </w:rPr>
        <w:t>d’aborder et de structurer votre partie personnelle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1731BF6" w14:textId="77777777" w:rsidR="008331FC" w:rsidRDefault="008331FC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16"/>
          <w:szCs w:val="16"/>
        </w:rPr>
      </w:pP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 xml:space="preserve">Avez-vous utilisé un outil d’IA générative pour réaliser cette partie du travail ? </w:t>
      </w:r>
    </w:p>
    <w:p w14:paraId="5804623D" w14:textId="77777777" w:rsidR="008331FC" w:rsidRDefault="008331FC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16"/>
          <w:szCs w:val="16"/>
        </w:rPr>
      </w:pP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>Si oui, le(s)quel(s) ? En quoi vous</w:t>
      </w:r>
      <w:r>
        <w:rPr>
          <w:rFonts w:ascii="Century Gothic" w:eastAsia="Century Gothic" w:hAnsi="Century Gothic" w:cs="Century Gothic"/>
          <w:i/>
          <w:iCs/>
          <w:sz w:val="16"/>
          <w:szCs w:val="16"/>
        </w:rPr>
        <w:t xml:space="preserve"> </w:t>
      </w: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>a-t-il aidé∙e ?</w:t>
      </w:r>
    </w:p>
    <w:p w14:paraId="3B39AF01" w14:textId="6F982AE3" w:rsidR="008331FC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A73A252" w14:textId="77777777" w:rsidR="00151BB0" w:rsidRPr="00151BB0" w:rsidRDefault="00151BB0" w:rsidP="003838D9">
      <w:pPr>
        <w:spacing w:after="0" w:line="269" w:lineRule="auto"/>
        <w:contextualSpacing/>
        <w:rPr>
          <w:sz w:val="20"/>
          <w:szCs w:val="20"/>
        </w:rPr>
      </w:pPr>
    </w:p>
    <w:p w14:paraId="27750E2B" w14:textId="77777777" w:rsidR="00151BB0" w:rsidRDefault="00151BB0" w:rsidP="003838D9">
      <w:pPr>
        <w:spacing w:after="0" w:line="269" w:lineRule="auto"/>
        <w:contextualSpacing/>
        <w:rPr>
          <w:sz w:val="20"/>
          <w:szCs w:val="20"/>
        </w:rPr>
      </w:pPr>
    </w:p>
    <w:p w14:paraId="0B450ED3" w14:textId="77777777" w:rsidR="00A26354" w:rsidRPr="00151BB0" w:rsidRDefault="00A26354" w:rsidP="003838D9">
      <w:pPr>
        <w:spacing w:after="0" w:line="269" w:lineRule="auto"/>
        <w:contextualSpacing/>
        <w:rPr>
          <w:sz w:val="20"/>
          <w:szCs w:val="20"/>
        </w:rPr>
      </w:pPr>
    </w:p>
    <w:p w14:paraId="5CDEC689" w14:textId="77777777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697351EE" w14:textId="4A1441D2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8A6E7B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p w14:paraId="5547C7F6" w14:textId="580A842E" w:rsidR="008331FC" w:rsidRDefault="008331FC" w:rsidP="003838D9">
      <w:pPr>
        <w:spacing w:line="269" w:lineRule="auto"/>
        <w:contextualSpacing/>
      </w:pPr>
      <w:r>
        <w:br w:type="page"/>
      </w:r>
    </w:p>
    <w:p w14:paraId="398FF405" w14:textId="462E9622" w:rsidR="001A7C51" w:rsidRPr="005D3E9C" w:rsidRDefault="00B26B8E" w:rsidP="003838D9">
      <w:pPr>
        <w:pStyle w:val="Titre2"/>
        <w:tabs>
          <w:tab w:val="right" w:pos="9064"/>
        </w:tabs>
        <w:spacing w:after="0" w:line="269" w:lineRule="auto"/>
        <w:ind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23" w:name="_Toc230332118"/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>8</w:t>
      </w:r>
      <w:r w:rsidR="004E4D81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. </w:t>
      </w:r>
      <w:r w:rsidR="004E4D81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ab/>
      </w:r>
      <w:r w:rsidR="001A7C51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Troisième entretien obligatoire</w:t>
      </w:r>
      <w:bookmarkEnd w:id="21"/>
      <w:bookmarkEnd w:id="23"/>
    </w:p>
    <w:p w14:paraId="62914718" w14:textId="1159F765" w:rsidR="001A7C51" w:rsidRPr="0026215C" w:rsidRDefault="00060D45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Du lundi </w:t>
      </w:r>
      <w:r w:rsidR="008331FC">
        <w:rPr>
          <w:rFonts w:ascii="Century Gothic" w:eastAsia="Century Gothic" w:hAnsi="Century Gothic" w:cs="Century Gothic"/>
        </w:rPr>
        <w:t>15</w:t>
      </w:r>
      <w:r w:rsidR="008331FC" w:rsidRPr="0026215C">
        <w:rPr>
          <w:rFonts w:ascii="Century Gothic" w:eastAsia="Century Gothic" w:hAnsi="Century Gothic" w:cs="Century Gothic"/>
        </w:rPr>
        <w:t xml:space="preserve"> </w:t>
      </w:r>
      <w:r w:rsidR="001A7C51" w:rsidRPr="0026215C">
        <w:rPr>
          <w:rFonts w:ascii="Century Gothic" w:eastAsia="Century Gothic" w:hAnsi="Century Gothic" w:cs="Century Gothic"/>
        </w:rPr>
        <w:t>au</w:t>
      </w:r>
      <w:r>
        <w:rPr>
          <w:rFonts w:ascii="Century Gothic" w:eastAsia="Century Gothic" w:hAnsi="Century Gothic" w:cs="Century Gothic"/>
        </w:rPr>
        <w:t xml:space="preserve"> </w:t>
      </w:r>
      <w:r w:rsidR="008331FC">
        <w:rPr>
          <w:rFonts w:ascii="Century Gothic" w:eastAsia="Century Gothic" w:hAnsi="Century Gothic" w:cs="Century Gothic"/>
        </w:rPr>
        <w:t>mercredi</w:t>
      </w:r>
      <w:r w:rsidR="008331FC" w:rsidRPr="0026215C">
        <w:rPr>
          <w:rFonts w:ascii="Century Gothic" w:eastAsia="Century Gothic" w:hAnsi="Century Gothic" w:cs="Century Gothic"/>
        </w:rPr>
        <w:t xml:space="preserve"> </w:t>
      </w:r>
      <w:r w:rsidR="008331FC">
        <w:rPr>
          <w:rFonts w:ascii="Century Gothic" w:eastAsia="Century Gothic" w:hAnsi="Century Gothic" w:cs="Century Gothic"/>
        </w:rPr>
        <w:t>24</w:t>
      </w:r>
      <w:r w:rsidR="008331FC" w:rsidRPr="0026215C">
        <w:rPr>
          <w:rFonts w:ascii="Century Gothic" w:eastAsia="Century Gothic" w:hAnsi="Century Gothic" w:cs="Century Gothic"/>
        </w:rPr>
        <w:t xml:space="preserve"> </w:t>
      </w:r>
      <w:r w:rsidR="001A7C51" w:rsidRPr="0026215C">
        <w:rPr>
          <w:rFonts w:ascii="Century Gothic" w:eastAsia="Century Gothic" w:hAnsi="Century Gothic" w:cs="Century Gothic"/>
        </w:rPr>
        <w:t xml:space="preserve">février </w:t>
      </w:r>
      <w:r w:rsidR="008C4333" w:rsidRPr="0026215C">
        <w:rPr>
          <w:rFonts w:ascii="Century Gothic" w:eastAsia="Century Gothic" w:hAnsi="Century Gothic" w:cs="Century Gothic"/>
        </w:rPr>
        <w:t>202</w:t>
      </w:r>
      <w:r w:rsidR="008C4333">
        <w:rPr>
          <w:rFonts w:ascii="Century Gothic" w:eastAsia="Century Gothic" w:hAnsi="Century Gothic" w:cs="Century Gothic"/>
        </w:rPr>
        <w:t>7</w:t>
      </w:r>
      <w:r w:rsidR="008C4333" w:rsidRPr="0026215C">
        <w:rPr>
          <w:rFonts w:ascii="Century Gothic" w:eastAsia="Century Gothic" w:hAnsi="Century Gothic" w:cs="Century Gothic"/>
        </w:rPr>
        <w:t xml:space="preserve"> </w:t>
      </w:r>
      <w:r w:rsidR="001A7C51" w:rsidRPr="00060D45">
        <w:rPr>
          <w:rFonts w:ascii="Century Gothic" w:eastAsia="Century Gothic" w:hAnsi="Century Gothic" w:cs="Century Gothic"/>
          <w:sz w:val="18"/>
          <w:szCs w:val="18"/>
        </w:rPr>
        <w:t>(date fixée lors du deuxième entretien)</w:t>
      </w:r>
    </w:p>
    <w:p w14:paraId="03631C02" w14:textId="445D2A63" w:rsidR="001A7C51" w:rsidRDefault="001A7C51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44"/>
          <w:szCs w:val="44"/>
        </w:rPr>
      </w:pPr>
      <w:r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>(.../13 points)</w:t>
      </w:r>
    </w:p>
    <w:p w14:paraId="0C362982" w14:textId="77777777" w:rsidR="001A7C51" w:rsidRDefault="001A7C51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0DD5E9E1" w14:textId="77777777" w:rsidR="001A7C51" w:rsidRDefault="001A7C51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627A09FF" w14:textId="5A0B26BA" w:rsidR="001A7C51" w:rsidRDefault="001A7C51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Pendant ce troisième entretien :</w:t>
      </w:r>
    </w:p>
    <w:p w14:paraId="1554E275" w14:textId="02B3E50E" w:rsidR="00357307" w:rsidRDefault="00357307" w:rsidP="00357307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Présenter </w:t>
      </w:r>
      <w:r w:rsidR="00DA5E95">
        <w:rPr>
          <w:rFonts w:ascii="Century Gothic" w:eastAsia="Century Gothic" w:hAnsi="Century Gothic" w:cs="Century Gothic"/>
          <w:sz w:val="20"/>
          <w:szCs w:val="20"/>
        </w:rPr>
        <w:t>sa partie personnelle (1</w:t>
      </w:r>
      <w:r w:rsidR="00DA5E95" w:rsidRPr="00DA5E95">
        <w:rPr>
          <w:rFonts w:ascii="Century Gothic" w:eastAsia="Century Gothic" w:hAnsi="Century Gothic" w:cs="Century Gothic"/>
          <w:sz w:val="20"/>
          <w:szCs w:val="20"/>
          <w:vertAlign w:val="superscript"/>
        </w:rPr>
        <w:t>er</w:t>
      </w:r>
      <w:r w:rsidR="00DA5E95">
        <w:rPr>
          <w:rFonts w:ascii="Century Gothic" w:eastAsia="Century Gothic" w:hAnsi="Century Gothic" w:cs="Century Gothic"/>
          <w:sz w:val="20"/>
          <w:szCs w:val="20"/>
        </w:rPr>
        <w:t xml:space="preserve"> jet) et le travail accompli durant les journées TP et depuis l’entretien précédent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7480620A" w14:textId="4722570B" w:rsidR="00357307" w:rsidRDefault="00357307" w:rsidP="00357307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Participer activement à la discussion</w:t>
      </w:r>
      <w:r w:rsidR="00DA5E9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DA5E95" w:rsidRPr="2F8C8B11">
        <w:rPr>
          <w:rFonts w:ascii="Century Gothic" w:eastAsia="Century Gothic" w:hAnsi="Century Gothic" w:cs="Century Gothic"/>
          <w:sz w:val="20"/>
          <w:szCs w:val="20"/>
        </w:rPr>
        <w:t>(poser des questions, argumenter, etc.)</w:t>
      </w:r>
      <w:r w:rsidR="00DA5E95">
        <w:rPr>
          <w:rFonts w:ascii="Century Gothic" w:eastAsia="Century Gothic" w:hAnsi="Century Gothic" w:cs="Century Gothic"/>
          <w:sz w:val="20"/>
          <w:szCs w:val="20"/>
        </w:rPr>
        <w:t xml:space="preserve"> et être à l’écoute </w:t>
      </w:r>
      <w:r w:rsidR="00DA5E95" w:rsidRPr="2F8C8B11">
        <w:rPr>
          <w:rFonts w:ascii="Century Gothic" w:eastAsia="Century Gothic" w:hAnsi="Century Gothic" w:cs="Century Gothic"/>
          <w:sz w:val="20"/>
          <w:szCs w:val="20"/>
        </w:rPr>
        <w:t>du ou de la mentor∙e.</w:t>
      </w:r>
    </w:p>
    <w:p w14:paraId="7C3E1B08" w14:textId="77777777" w:rsidR="00357307" w:rsidRPr="00D50E73" w:rsidRDefault="00357307" w:rsidP="00357307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Prendre note 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es points à travailler, conseils, exigences, rappel, etc.</w:t>
      </w:r>
    </w:p>
    <w:p w14:paraId="4205F2E5" w14:textId="77777777" w:rsidR="00EA4DA8" w:rsidRPr="00D50E73" w:rsidRDefault="00EA4DA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trike/>
          <w:sz w:val="20"/>
          <w:szCs w:val="20"/>
        </w:rPr>
      </w:pPr>
    </w:p>
    <w:p w14:paraId="35F00443" w14:textId="78D9A228" w:rsidR="00EA4DA8" w:rsidRPr="00D50E73" w:rsidRDefault="00EA4DA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i/>
          <w:iCs/>
          <w:sz w:val="20"/>
          <w:szCs w:val="20"/>
        </w:rPr>
        <w:t>Après ce troisième entretien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:</w:t>
      </w:r>
    </w:p>
    <w:p w14:paraId="53E05987" w14:textId="02D0A17F" w:rsidR="00EA4DA8" w:rsidRPr="00D50E73" w:rsidRDefault="00EA4DA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Avancer dans son TP, sur la base des informations et recommandations </w:t>
      </w:r>
      <w:r w:rsidR="006A19B4">
        <w:rPr>
          <w:rFonts w:ascii="Century Gothic" w:eastAsia="Century Gothic" w:hAnsi="Century Gothic" w:cs="Century Gothic"/>
          <w:sz w:val="20"/>
          <w:szCs w:val="20"/>
        </w:rPr>
        <w:t>reçues lors du</w:t>
      </w:r>
      <w:r w:rsidR="006A19B4" w:rsidRPr="00D50E7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8C4333">
        <w:rPr>
          <w:rFonts w:ascii="Century Gothic" w:eastAsia="Century Gothic" w:hAnsi="Century Gothic" w:cs="Century Gothic"/>
          <w:sz w:val="20"/>
          <w:szCs w:val="20"/>
        </w:rPr>
        <w:t>troisième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entretien.</w:t>
      </w:r>
    </w:p>
    <w:p w14:paraId="60D76C0E" w14:textId="5333B6DB" w:rsidR="00EA4DA8" w:rsidRPr="00D50E73" w:rsidRDefault="00EA4DA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Remplir la partie ci-dessous</w:t>
      </w:r>
      <w:r w:rsidR="008F05B5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72976AFB" w14:textId="3F9B3B1C" w:rsidR="00EA4DA8" w:rsidRDefault="00EA4DA8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Possibilité de demander un </w:t>
      </w:r>
      <w:r w:rsidR="008C4333">
        <w:rPr>
          <w:rFonts w:ascii="Century Gothic" w:eastAsia="Century Gothic" w:hAnsi="Century Gothic" w:cs="Century Gothic"/>
          <w:sz w:val="20"/>
          <w:szCs w:val="20"/>
        </w:rPr>
        <w:t>quatrième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entretien facultatif</w:t>
      </w:r>
      <w:r w:rsidR="008F05B5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5B28D47" w14:textId="3C529ED1" w:rsidR="001A7C51" w:rsidRDefault="001A7C51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À remplir par l'élève pendant </w:t>
      </w:r>
      <w:r w:rsidR="00C37EDA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ou après 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l’entretien</w:t>
      </w:r>
    </w:p>
    <w:p w14:paraId="4DE2B116" w14:textId="480FD796" w:rsidR="001A7C51" w:rsidRPr="005671A9" w:rsidRDefault="001A7C51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5671A9">
        <w:rPr>
          <w:rFonts w:ascii="Century Gothic" w:eastAsia="Century Gothic" w:hAnsi="Century Gothic" w:cs="Century Gothic"/>
          <w:sz w:val="20"/>
          <w:szCs w:val="20"/>
        </w:rPr>
        <w:t>Points importants à retenir à la suite de ce troisième et dernier entretien</w:t>
      </w:r>
      <w:r w:rsidR="0077103A" w:rsidRPr="005671A9">
        <w:rPr>
          <w:rFonts w:ascii="Century Gothic" w:eastAsia="Century Gothic" w:hAnsi="Century Gothic" w:cs="Century Gothic"/>
          <w:sz w:val="20"/>
          <w:szCs w:val="20"/>
        </w:rPr>
        <w:t xml:space="preserve"> évalué</w:t>
      </w:r>
      <w:r w:rsidRPr="005671A9">
        <w:rPr>
          <w:rFonts w:ascii="Century Gothic" w:eastAsia="Century Gothic" w:hAnsi="Century Gothic" w:cs="Century Gothic"/>
          <w:sz w:val="20"/>
          <w:szCs w:val="20"/>
        </w:rPr>
        <w:t xml:space="preserve"> (conseils, exigences, rappels, etc.).</w:t>
      </w:r>
    </w:p>
    <w:p w14:paraId="6A2EF028" w14:textId="591A46C5" w:rsidR="001A7C51" w:rsidRPr="005671A9" w:rsidRDefault="008C4333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165D73">
        <w:rPr>
          <w:rFonts w:ascii="Century Gothic" w:eastAsia="Century Gothic" w:hAnsi="Century Gothic" w:cs="Century Gothic"/>
          <w:sz w:val="20"/>
          <w:szCs w:val="20"/>
        </w:rPr>
        <w:sym w:font="Wingdings" w:char="F09F"/>
      </w:r>
      <w:r w:rsidRPr="005671A9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759CCF4D" w14:textId="64C68BB4" w:rsidR="00E657DA" w:rsidRPr="002B0251" w:rsidRDefault="00E657DA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bookmarkStart w:id="24" w:name="_Toc1159275559"/>
      <w:r w:rsidRPr="002B0251">
        <w:rPr>
          <w:rFonts w:ascii="Century Gothic" w:eastAsia="Century Gothic" w:hAnsi="Century Gothic" w:cs="Century Gothic"/>
          <w:sz w:val="20"/>
          <w:szCs w:val="20"/>
        </w:rPr>
        <w:t xml:space="preserve">Date, heure et lieu du </w:t>
      </w:r>
      <w:r w:rsidR="003B01E6" w:rsidRPr="002B0251">
        <w:rPr>
          <w:rFonts w:ascii="Century Gothic" w:eastAsia="Century Gothic" w:hAnsi="Century Gothic" w:cs="Century Gothic"/>
          <w:sz w:val="20"/>
          <w:szCs w:val="20"/>
        </w:rPr>
        <w:t>quatrième</w:t>
      </w:r>
      <w:r w:rsidRPr="002B0251">
        <w:rPr>
          <w:rFonts w:ascii="Century Gothic" w:eastAsia="Century Gothic" w:hAnsi="Century Gothic" w:cs="Century Gothic"/>
          <w:sz w:val="20"/>
          <w:szCs w:val="20"/>
        </w:rPr>
        <w:t xml:space="preserve"> entretien </w:t>
      </w:r>
      <w:r w:rsidR="003B01E6" w:rsidRPr="002B0251">
        <w:rPr>
          <w:rFonts w:ascii="Century Gothic" w:eastAsia="Century Gothic" w:hAnsi="Century Gothic" w:cs="Century Gothic"/>
          <w:sz w:val="20"/>
          <w:szCs w:val="20"/>
        </w:rPr>
        <w:t>facultatif fixé d’entente avec sa ou son mentor</w:t>
      </w:r>
      <w:r w:rsidRP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BC9AF2A" w14:textId="77777777" w:rsidR="00E657DA" w:rsidRDefault="00E657DA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2351B135" w14:textId="77777777" w:rsidR="00E657DA" w:rsidRDefault="00E657DA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5B555CA" w14:textId="77777777" w:rsidR="00151BB0" w:rsidRDefault="00151BB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272A7D2" w14:textId="77777777" w:rsidR="00A26354" w:rsidRDefault="00A26354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BCFF2C9" w14:textId="77777777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bookmarkStart w:id="25" w:name="_Hlk230181484"/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53A1FD9B" w14:textId="3158D743" w:rsidR="00151BB0" w:rsidRDefault="00151BB0" w:rsidP="00AD6E96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8A6E7B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bookmarkEnd w:id="25"/>
    <w:p w14:paraId="4BD1C312" w14:textId="77777777" w:rsidR="00151BB0" w:rsidRDefault="00151BB0" w:rsidP="003838D9">
      <w:pPr>
        <w:shd w:val="clear" w:color="auto" w:fill="F1A983" w:themeFill="accent2" w:themeFillTint="99"/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e avant les vacances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du 1</w:t>
      </w:r>
      <w:r w:rsidRPr="009A12DB">
        <w:rPr>
          <w:rFonts w:ascii="Century Gothic" w:eastAsia="Century Gothic" w:hAnsi="Century Gothic" w:cs="Century Gothic"/>
          <w:b/>
          <w:bCs/>
          <w:sz w:val="20"/>
          <w:szCs w:val="20"/>
          <w:vertAlign w:val="superscript"/>
        </w:rPr>
        <w:t>er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mars</w:t>
      </w:r>
    </w:p>
    <w:p w14:paraId="49356E18" w14:textId="1E4A53CB" w:rsidR="00151BB0" w:rsidRDefault="003B01E6" w:rsidP="00FA557C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A90580">
        <w:rPr>
          <w:rFonts w:ascii="Century Gothic" w:eastAsia="Century Gothic" w:hAnsi="Century Gothic" w:cs="Century Gothic"/>
          <w:i/>
          <w:sz w:val="20"/>
          <w:szCs w:val="20"/>
        </w:rPr>
        <w:t>Retour formatif</w:t>
      </w: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sur le 1</w:t>
      </w:r>
      <w:r w:rsidRPr="00151BB0">
        <w:rPr>
          <w:rFonts w:ascii="Century Gothic" w:eastAsia="Century Gothic" w:hAnsi="Century Gothic" w:cs="Century Gothic"/>
          <w:i/>
          <w:sz w:val="20"/>
          <w:szCs w:val="20"/>
          <w:vertAlign w:val="superscript"/>
        </w:rPr>
        <w:t>er</w:t>
      </w: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jet de la partie personnelle</w:t>
      </w:r>
      <w:r w:rsidR="00151BB0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</w:p>
    <w:p w14:paraId="21CD5F6B" w14:textId="4D4E9460" w:rsidR="00151BB0" w:rsidRPr="00D50E73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F47AA36" w14:textId="75690576" w:rsidR="003B01E6" w:rsidRDefault="003B01E6" w:rsidP="003838D9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i/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</w:rPr>
        <w:t>Rappels et recommandations pour la finalisation du portfolio.</w:t>
      </w:r>
    </w:p>
    <w:p w14:paraId="0B59C90A" w14:textId="77777777" w:rsidR="003B01E6" w:rsidRPr="006003F4" w:rsidRDefault="003B01E6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2C959C0" w14:textId="04B4C34F" w:rsidR="000B0A65" w:rsidRPr="008C4333" w:rsidRDefault="000B0A6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6003F4">
        <w:rPr>
          <w:rFonts w:ascii="Century Gothic" w:eastAsia="Century Gothic" w:hAnsi="Century Gothic" w:cs="Century Gothic"/>
          <w:b/>
          <w:bCs/>
          <w:sz w:val="20"/>
          <w:szCs w:val="20"/>
        </w:rPr>
        <w:br w:type="page"/>
      </w:r>
    </w:p>
    <w:p w14:paraId="16FB9C7C" w14:textId="332F1734" w:rsidR="0077103A" w:rsidRPr="005D3E9C" w:rsidRDefault="00B26B8E" w:rsidP="003838D9">
      <w:pPr>
        <w:pStyle w:val="Titre2"/>
        <w:tabs>
          <w:tab w:val="right" w:pos="9064"/>
        </w:tabs>
        <w:spacing w:after="0" w:line="269" w:lineRule="auto"/>
        <w:ind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26" w:name="_Toc230332119"/>
      <w:bookmarkEnd w:id="24"/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>9</w:t>
      </w:r>
      <w:r w:rsidR="004E4D81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. </w:t>
      </w:r>
      <w:r w:rsidR="005135EB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ab/>
      </w:r>
      <w:r w:rsidR="0077103A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Quatrième entretien facultatif</w:t>
      </w:r>
      <w:bookmarkEnd w:id="26"/>
    </w:p>
    <w:p w14:paraId="4DAEEDDA" w14:textId="7AD38E47" w:rsidR="0077103A" w:rsidRPr="0026215C" w:rsidRDefault="00060D45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Du lundi </w:t>
      </w:r>
      <w:r w:rsidR="00956071">
        <w:rPr>
          <w:rFonts w:ascii="Century Gothic" w:eastAsia="Century Gothic" w:hAnsi="Century Gothic" w:cs="Century Gothic"/>
        </w:rPr>
        <w:t>8</w:t>
      </w:r>
      <w:r w:rsidR="00956071" w:rsidRPr="0026215C">
        <w:rPr>
          <w:rFonts w:ascii="Century Gothic" w:eastAsia="Century Gothic" w:hAnsi="Century Gothic" w:cs="Century Gothic"/>
        </w:rPr>
        <w:t xml:space="preserve"> </w:t>
      </w:r>
      <w:r w:rsidR="0077103A" w:rsidRPr="0026215C">
        <w:rPr>
          <w:rFonts w:ascii="Century Gothic" w:eastAsia="Century Gothic" w:hAnsi="Century Gothic" w:cs="Century Gothic"/>
        </w:rPr>
        <w:t xml:space="preserve">au </w:t>
      </w:r>
      <w:r>
        <w:rPr>
          <w:rFonts w:ascii="Century Gothic" w:eastAsia="Century Gothic" w:hAnsi="Century Gothic" w:cs="Century Gothic"/>
        </w:rPr>
        <w:t xml:space="preserve">vendredi </w:t>
      </w:r>
      <w:r w:rsidR="00956071">
        <w:rPr>
          <w:rFonts w:ascii="Century Gothic" w:eastAsia="Century Gothic" w:hAnsi="Century Gothic" w:cs="Century Gothic"/>
        </w:rPr>
        <w:t>19 ma</w:t>
      </w:r>
      <w:r w:rsidR="00151BB0">
        <w:rPr>
          <w:rFonts w:ascii="Century Gothic" w:eastAsia="Century Gothic" w:hAnsi="Century Gothic" w:cs="Century Gothic"/>
        </w:rPr>
        <w:t>r</w:t>
      </w:r>
      <w:r w:rsidR="00956071">
        <w:rPr>
          <w:rFonts w:ascii="Century Gothic" w:eastAsia="Century Gothic" w:hAnsi="Century Gothic" w:cs="Century Gothic"/>
        </w:rPr>
        <w:t>s</w:t>
      </w:r>
      <w:r w:rsidR="0077103A" w:rsidRPr="0026215C">
        <w:rPr>
          <w:rFonts w:ascii="Century Gothic" w:eastAsia="Century Gothic" w:hAnsi="Century Gothic" w:cs="Century Gothic"/>
        </w:rPr>
        <w:t xml:space="preserve"> 202</w:t>
      </w:r>
      <w:r w:rsidR="00972004">
        <w:rPr>
          <w:rFonts w:ascii="Century Gothic" w:eastAsia="Century Gothic" w:hAnsi="Century Gothic" w:cs="Century Gothic"/>
        </w:rPr>
        <w:t>7</w:t>
      </w:r>
      <w:r w:rsidR="0077103A" w:rsidRPr="0026215C">
        <w:rPr>
          <w:rFonts w:ascii="Century Gothic" w:eastAsia="Century Gothic" w:hAnsi="Century Gothic" w:cs="Century Gothic"/>
        </w:rPr>
        <w:t xml:space="preserve"> (sur demande </w:t>
      </w:r>
      <w:r w:rsidR="0077103A" w:rsidRPr="0026215C">
        <w:rPr>
          <w:rFonts w:ascii="Century Gothic" w:eastAsia="Century Gothic" w:hAnsi="Century Gothic" w:cs="Century Gothic"/>
          <w:u w:val="single"/>
        </w:rPr>
        <w:t>anticipée</w:t>
      </w:r>
      <w:r w:rsidR="0077103A" w:rsidRPr="0026215C">
        <w:rPr>
          <w:rFonts w:ascii="Century Gothic" w:eastAsia="Century Gothic" w:hAnsi="Century Gothic" w:cs="Century Gothic"/>
        </w:rPr>
        <w:t xml:space="preserve"> de l’élève)</w:t>
      </w:r>
    </w:p>
    <w:p w14:paraId="4AE7B5DC" w14:textId="47EBAF32" w:rsidR="0077103A" w:rsidRDefault="0077103A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44"/>
          <w:szCs w:val="44"/>
        </w:rPr>
      </w:pPr>
      <w:r>
        <w:rPr>
          <w:rFonts w:ascii="Century Gothic" w:eastAsia="Century Gothic" w:hAnsi="Century Gothic" w:cs="Century Gothic"/>
          <w:b/>
          <w:bCs/>
          <w:sz w:val="44"/>
          <w:szCs w:val="44"/>
        </w:rPr>
        <w:t>Non évalué</w:t>
      </w:r>
    </w:p>
    <w:p w14:paraId="3638A7D1" w14:textId="56C5D995" w:rsidR="0077103A" w:rsidRDefault="0077103A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bookmarkStart w:id="27" w:name="_Hlk230181515"/>
    </w:p>
    <w:bookmarkEnd w:id="27"/>
    <w:p w14:paraId="7FD80C35" w14:textId="77777777" w:rsidR="0077103A" w:rsidRDefault="0077103A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1E594332" w14:textId="2FD8DA7F" w:rsidR="0077103A" w:rsidRDefault="0077103A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Pendant ce </w:t>
      </w:r>
      <w:r>
        <w:rPr>
          <w:rFonts w:ascii="Century Gothic" w:eastAsia="Century Gothic" w:hAnsi="Century Gothic" w:cs="Century Gothic"/>
          <w:i/>
          <w:iCs/>
          <w:sz w:val="20"/>
          <w:szCs w:val="20"/>
        </w:rPr>
        <w:t>quatrième</w:t>
      </w: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entretien :</w:t>
      </w:r>
    </w:p>
    <w:p w14:paraId="6173850B" w14:textId="5F491AE2" w:rsidR="0077103A" w:rsidRDefault="0077103A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>
        <w:rPr>
          <w:rFonts w:ascii="Century Gothic" w:eastAsia="Century Gothic" w:hAnsi="Century Gothic" w:cs="Century Gothic"/>
          <w:sz w:val="20"/>
          <w:szCs w:val="20"/>
        </w:rPr>
        <w:t>Venir avec des questions et/ou des demandes de clarification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7C3D376" w14:textId="2E787C20" w:rsidR="0077103A" w:rsidRDefault="0077103A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- Participer activement</w:t>
      </w:r>
      <w:r w:rsidR="0086521B">
        <w:rPr>
          <w:rFonts w:ascii="Century Gothic" w:eastAsia="Century Gothic" w:hAnsi="Century Gothic" w:cs="Century Gothic"/>
          <w:sz w:val="20"/>
          <w:szCs w:val="20"/>
        </w:rPr>
        <w:t xml:space="preserve"> à l’entretien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 (poser des questions, argumenter, etc.).</w:t>
      </w:r>
    </w:p>
    <w:p w14:paraId="6471323A" w14:textId="1E8C4444" w:rsidR="00190FE2" w:rsidRDefault="00190FE2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Prendre note </w:t>
      </w:r>
      <w:r w:rsidR="00B02FC5">
        <w:rPr>
          <w:rFonts w:ascii="Century Gothic" w:eastAsia="Century Gothic" w:hAnsi="Century Gothic" w:cs="Century Gothic"/>
          <w:sz w:val="20"/>
          <w:szCs w:val="20"/>
        </w:rPr>
        <w:t>d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es points à travailler, conseils, exigences, rappel, etc.</w:t>
      </w:r>
    </w:p>
    <w:p w14:paraId="1E940EE4" w14:textId="420EDD9B" w:rsidR="0077103A" w:rsidRDefault="0077103A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- Remplir la partie ci-dessous</w:t>
      </w:r>
      <w:r w:rsidR="008F05B5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5DF55952" w14:textId="30EAD368" w:rsidR="0077103A" w:rsidRDefault="0077103A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l'élève pendant</w:t>
      </w:r>
      <w:r w:rsidR="00CB20A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ou après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l’entretien</w:t>
      </w:r>
    </w:p>
    <w:p w14:paraId="287098D9" w14:textId="6B9EE8F9" w:rsidR="0077103A" w:rsidRPr="005671A9" w:rsidRDefault="0077103A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5671A9">
        <w:rPr>
          <w:rFonts w:ascii="Century Gothic" w:eastAsia="Century Gothic" w:hAnsi="Century Gothic" w:cs="Century Gothic"/>
          <w:sz w:val="20"/>
          <w:szCs w:val="20"/>
        </w:rPr>
        <w:t>Points importants à retenir à la suite de ce quatrième et dernier entretien (conseils, exigences, rappels, etc.).</w:t>
      </w:r>
    </w:p>
    <w:p w14:paraId="7E96FD44" w14:textId="02881A10" w:rsidR="0077103A" w:rsidRPr="005671A9" w:rsidRDefault="00F847DD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5671A9">
        <w:rPr>
          <w:rFonts w:ascii="Century Gothic" w:eastAsia="Century Gothic" w:hAnsi="Century Gothic" w:cs="Century Gothic"/>
          <w:sz w:val="20"/>
          <w:szCs w:val="20"/>
        </w:rPr>
        <w:sym w:font="Wingdings" w:char="F09F"/>
      </w:r>
      <w:r w:rsidRPr="005671A9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1A117421" w14:textId="77777777" w:rsidR="00151BB0" w:rsidRDefault="00151BB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7C1F05A" w14:textId="77777777" w:rsidR="00151BB0" w:rsidRDefault="00151BB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6AF0AEF4" w14:textId="77777777" w:rsidR="00A26354" w:rsidRDefault="00A26354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06DD7E2" w14:textId="77777777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00FFD8B7" w14:textId="68B81520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8A6E7B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p w14:paraId="55619A55" w14:textId="77777777" w:rsidR="00B26B8E" w:rsidRDefault="00B26B8E" w:rsidP="003838D9">
      <w:pPr>
        <w:spacing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br w:type="page"/>
      </w:r>
    </w:p>
    <w:p w14:paraId="4E11E882" w14:textId="0B7B3F85" w:rsidR="00B26B8E" w:rsidRPr="005D3E9C" w:rsidRDefault="00B26B8E" w:rsidP="003838D9">
      <w:pPr>
        <w:pStyle w:val="Titre2"/>
        <w:tabs>
          <w:tab w:val="right" w:pos="9064"/>
        </w:tabs>
        <w:spacing w:after="0" w:line="269" w:lineRule="auto"/>
        <w:ind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28" w:name="_Toc230332120"/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 xml:space="preserve">10. </w:t>
      </w:r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ab/>
        <w:t>P</w:t>
      </w:r>
      <w:r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artie personnelle </w:t>
      </w:r>
      <w:r w:rsidRPr="005D3E9C">
        <w:rPr>
          <w:rFonts w:ascii="Century Gothic" w:eastAsia="Century Gothic" w:hAnsi="Century Gothic" w:cs="Century Gothic"/>
          <w:b/>
          <w:bCs/>
          <w:color w:val="auto"/>
        </w:rPr>
        <w:t>(version finale)</w:t>
      </w:r>
      <w:bookmarkEnd w:id="28"/>
    </w:p>
    <w:p w14:paraId="20119A4C" w14:textId="77777777" w:rsidR="00B26B8E" w:rsidRPr="0026215C" w:rsidRDefault="00B26B8E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 w:rsidRPr="00B02FC5">
        <w:rPr>
          <w:rFonts w:ascii="Century Gothic" w:eastAsia="Century Gothic" w:hAnsi="Century Gothic" w:cs="Century Gothic"/>
        </w:rPr>
        <w:t>Lundi 26 avril 2027 (minuit au plus tard)</w:t>
      </w:r>
    </w:p>
    <w:p w14:paraId="5E590BA2" w14:textId="77777777" w:rsidR="00B26B8E" w:rsidRDefault="00B26B8E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 xml:space="preserve"> </w:t>
      </w:r>
      <w:r w:rsidRPr="00D50E73">
        <w:rPr>
          <w:rFonts w:ascii="Century Gothic" w:eastAsia="Century Gothic" w:hAnsi="Century Gothic" w:cs="Century Gothic"/>
          <w:b/>
          <w:bCs/>
          <w:sz w:val="44"/>
          <w:szCs w:val="44"/>
        </w:rPr>
        <w:t>(.../37 points</w:t>
      </w:r>
      <w:r w:rsidRPr="00D50E7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- à compléter APRÈS la soutenance</w:t>
      </w:r>
      <w:r w:rsidRPr="00D50E73">
        <w:rPr>
          <w:rFonts w:ascii="Century Gothic" w:eastAsia="Century Gothic" w:hAnsi="Century Gothic" w:cs="Century Gothic"/>
          <w:b/>
          <w:bCs/>
          <w:sz w:val="44"/>
          <w:szCs w:val="44"/>
        </w:rPr>
        <w:t>)</w:t>
      </w:r>
    </w:p>
    <w:p w14:paraId="19201E45" w14:textId="77777777" w:rsidR="00B26B8E" w:rsidRDefault="00B26B8E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0035FD6F" w14:textId="77777777" w:rsidR="00B26B8E" w:rsidRDefault="00B26B8E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32483FED" w14:textId="77777777" w:rsidR="00B26B8E" w:rsidRPr="00D50E73" w:rsidRDefault="00B26B8E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</w:t>
      </w:r>
      <w:r>
        <w:rPr>
          <w:rFonts w:ascii="Century Gothic" w:eastAsia="Century Gothic" w:hAnsi="Century Gothic" w:cs="Century Gothic"/>
          <w:sz w:val="20"/>
          <w:szCs w:val="20"/>
        </w:rPr>
        <w:t>7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D50E73">
        <w:rPr>
          <w:rFonts w:ascii="Century Gothic" w:eastAsia="Century Gothic" w:hAnsi="Century Gothic" w:cs="Century Gothic"/>
          <w:i/>
          <w:sz w:val="20"/>
          <w:szCs w:val="20"/>
        </w:rPr>
        <w:t>Instructions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)</w:t>
      </w:r>
      <w:r w:rsidRPr="00936B1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relatif à la partie personnelle et à la finalisation et personnalisation du portfolio.</w:t>
      </w:r>
    </w:p>
    <w:p w14:paraId="18C92E35" w14:textId="02E8AB80" w:rsidR="00B26B8E" w:rsidRPr="00D50E73" w:rsidRDefault="00B26B8E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Déposer la partie personnelle dans l’onglet « </w:t>
      </w:r>
      <w:r w:rsidR="002B0251">
        <w:rPr>
          <w:rFonts w:ascii="Century Gothic" w:eastAsia="Century Gothic" w:hAnsi="Century Gothic" w:cs="Century Gothic"/>
          <w:sz w:val="20"/>
          <w:szCs w:val="20"/>
        </w:rPr>
        <w:t>Partagé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» de son canal Teams.</w:t>
      </w:r>
    </w:p>
    <w:p w14:paraId="78FE7793" w14:textId="77777777" w:rsidR="00B26B8E" w:rsidRPr="00D50E73" w:rsidRDefault="00B26B8E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Coller le lien ci-dessous. </w:t>
      </w:r>
    </w:p>
    <w:p w14:paraId="553E37D0" w14:textId="77777777" w:rsidR="00B26B8E" w:rsidRDefault="00B26B8E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- Compléter la partie bleue ci-dessous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6BEF9730" w14:textId="23CCB427" w:rsidR="00B26B8E" w:rsidRDefault="00B26B8E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Dépôt </w:t>
      </w:r>
      <w:r w:rsidR="00B02FC5"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par l'élève 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du lien vers la partie personnelle </w:t>
      </w:r>
    </w:p>
    <w:p w14:paraId="6187ED51" w14:textId="0059CBAA" w:rsidR="00B26B8E" w:rsidRDefault="00B26B8E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Lien vers la partie personnelle</w:t>
      </w:r>
      <w:r w:rsidR="002B025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36A83762" w14:textId="0B6BBCE7" w:rsidR="00B26B8E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E618736" w14:textId="77777777" w:rsidR="00B26B8E" w:rsidRDefault="00B26B8E" w:rsidP="003838D9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>Décrire brièvement les ressources utilisées et votre manière de travailler.</w:t>
      </w:r>
    </w:p>
    <w:p w14:paraId="2E8D0FF0" w14:textId="77777777" w:rsidR="00B26B8E" w:rsidRDefault="00B26B8E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16"/>
          <w:szCs w:val="16"/>
        </w:rPr>
      </w:pP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 xml:space="preserve">Avez-vous utilisé un outil d’IA générative pour réaliser cette partie du travail ? </w:t>
      </w:r>
    </w:p>
    <w:p w14:paraId="74A944A0" w14:textId="77777777" w:rsidR="00B26B8E" w:rsidRDefault="00B26B8E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16"/>
          <w:szCs w:val="16"/>
        </w:rPr>
      </w:pP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>Si oui, le(s)quel(s) ? En quoi vous</w:t>
      </w:r>
      <w:r>
        <w:rPr>
          <w:rFonts w:ascii="Century Gothic" w:eastAsia="Century Gothic" w:hAnsi="Century Gothic" w:cs="Century Gothic"/>
          <w:i/>
          <w:iCs/>
          <w:sz w:val="16"/>
          <w:szCs w:val="16"/>
        </w:rPr>
        <w:t xml:space="preserve"> </w:t>
      </w:r>
      <w:r w:rsidRPr="2F8C8B11">
        <w:rPr>
          <w:rFonts w:ascii="Century Gothic" w:eastAsia="Century Gothic" w:hAnsi="Century Gothic" w:cs="Century Gothic"/>
          <w:i/>
          <w:iCs/>
          <w:sz w:val="16"/>
          <w:szCs w:val="16"/>
        </w:rPr>
        <w:t>a-t-il aidé∙e ?</w:t>
      </w:r>
    </w:p>
    <w:p w14:paraId="1CBA912F" w14:textId="465E3CF1" w:rsidR="00B26B8E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C6070A5" w14:textId="77777777" w:rsidR="00B26B8E" w:rsidRDefault="00B26B8E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ACE4919" w14:textId="77777777" w:rsidR="00B26B8E" w:rsidRDefault="00B26B8E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4B09FB3C" w14:textId="77777777" w:rsidR="00A26354" w:rsidRDefault="00A26354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6D73826" w14:textId="77777777" w:rsidR="00B26B8E" w:rsidRDefault="00B26B8E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7991CB24" w14:textId="27B553A3" w:rsidR="00B26B8E" w:rsidRDefault="00B26B8E" w:rsidP="00AD6E96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8A6E7B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p w14:paraId="339AD841" w14:textId="77777777" w:rsidR="00B26B8E" w:rsidRDefault="00B26B8E" w:rsidP="003838D9">
      <w:pPr>
        <w:shd w:val="clear" w:color="auto" w:fill="F1A983" w:themeFill="accent2" w:themeFillTint="99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</w:p>
    <w:p w14:paraId="56670363" w14:textId="77777777" w:rsidR="00B26B8E" w:rsidRDefault="00B26B8E" w:rsidP="00FA557C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Commentaires sur la </w:t>
      </w:r>
      <w:r>
        <w:rPr>
          <w:rFonts w:ascii="Century Gothic" w:eastAsia="Century Gothic" w:hAnsi="Century Gothic" w:cs="Century Gothic"/>
          <w:i/>
          <w:iCs/>
          <w:sz w:val="20"/>
          <w:szCs w:val="20"/>
        </w:rPr>
        <w:t>partie personnelle en prévision de la soutenance</w:t>
      </w: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</w:p>
    <w:p w14:paraId="48F9DBA2" w14:textId="1FF8F826" w:rsidR="00B26B8E" w:rsidRPr="006003F4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37968E4" w14:textId="0FE1680E" w:rsidR="0077103A" w:rsidRPr="006003F4" w:rsidRDefault="0077103A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6003F4">
        <w:rPr>
          <w:rFonts w:ascii="Century Gothic" w:eastAsia="Century Gothic" w:hAnsi="Century Gothic" w:cs="Century Gothic"/>
          <w:sz w:val="20"/>
          <w:szCs w:val="20"/>
        </w:rPr>
        <w:br w:type="page"/>
      </w:r>
    </w:p>
    <w:p w14:paraId="23C509B4" w14:textId="571E3A98" w:rsidR="30496C77" w:rsidRPr="005D3E9C" w:rsidRDefault="004E4D81" w:rsidP="003838D9">
      <w:pPr>
        <w:pStyle w:val="Titre2"/>
        <w:tabs>
          <w:tab w:val="right" w:pos="9064"/>
        </w:tabs>
        <w:spacing w:after="0" w:line="269" w:lineRule="auto"/>
        <w:ind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29" w:name="_Toc1673072693"/>
      <w:bookmarkStart w:id="30" w:name="_Toc230332121"/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 xml:space="preserve">11. </w:t>
      </w:r>
      <w:r w:rsidR="005135EB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ab/>
      </w:r>
      <w:r w:rsidR="0F43FFE9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Texte de synthèse</w:t>
      </w:r>
      <w:bookmarkEnd w:id="29"/>
      <w:r w:rsidR="003E3350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 personnalisé</w:t>
      </w:r>
      <w:bookmarkEnd w:id="30"/>
    </w:p>
    <w:p w14:paraId="5447F1F9" w14:textId="4E9A6537" w:rsidR="30496C77" w:rsidRPr="0026215C" w:rsidRDefault="00E11E1E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 w:rsidRPr="00B02FC5">
        <w:rPr>
          <w:rFonts w:ascii="Century Gothic" w:eastAsia="Century Gothic" w:hAnsi="Century Gothic" w:cs="Century Gothic"/>
        </w:rPr>
        <w:t xml:space="preserve">Lundi 26 </w:t>
      </w:r>
      <w:r w:rsidR="004A2DDB" w:rsidRPr="00B02FC5">
        <w:rPr>
          <w:rFonts w:ascii="Century Gothic" w:eastAsia="Century Gothic" w:hAnsi="Century Gothic" w:cs="Century Gothic"/>
        </w:rPr>
        <w:t>avril</w:t>
      </w:r>
      <w:r w:rsidR="30496C77" w:rsidRPr="00B02FC5">
        <w:rPr>
          <w:rFonts w:ascii="Century Gothic" w:eastAsia="Century Gothic" w:hAnsi="Century Gothic" w:cs="Century Gothic"/>
        </w:rPr>
        <w:t xml:space="preserve"> 202</w:t>
      </w:r>
      <w:r w:rsidR="00F847DD" w:rsidRPr="00B02FC5">
        <w:rPr>
          <w:rFonts w:ascii="Century Gothic" w:eastAsia="Century Gothic" w:hAnsi="Century Gothic" w:cs="Century Gothic"/>
        </w:rPr>
        <w:t>7</w:t>
      </w:r>
      <w:r w:rsidR="30496C77" w:rsidRPr="00B02FC5">
        <w:rPr>
          <w:rFonts w:ascii="Century Gothic" w:eastAsia="Century Gothic" w:hAnsi="Century Gothic" w:cs="Century Gothic"/>
        </w:rPr>
        <w:t xml:space="preserve"> (</w:t>
      </w:r>
      <w:r w:rsidR="003D496E" w:rsidRPr="00B02FC5">
        <w:rPr>
          <w:rFonts w:ascii="Century Gothic" w:eastAsia="Century Gothic" w:hAnsi="Century Gothic" w:cs="Century Gothic"/>
        </w:rPr>
        <w:t xml:space="preserve">minuit </w:t>
      </w:r>
      <w:r w:rsidR="30496C77" w:rsidRPr="00B02FC5">
        <w:rPr>
          <w:rFonts w:ascii="Century Gothic" w:eastAsia="Century Gothic" w:hAnsi="Century Gothic" w:cs="Century Gothic"/>
        </w:rPr>
        <w:t>au plus tard)</w:t>
      </w:r>
    </w:p>
    <w:p w14:paraId="7802606A" w14:textId="5D002425" w:rsidR="76F4AF23" w:rsidRPr="006003F4" w:rsidRDefault="76F4AF23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006003F4">
        <w:rPr>
          <w:rFonts w:ascii="Century Gothic" w:eastAsia="Century Gothic" w:hAnsi="Century Gothic" w:cs="Century Gothic"/>
          <w:b/>
          <w:bCs/>
          <w:sz w:val="44"/>
          <w:szCs w:val="44"/>
        </w:rPr>
        <w:t>(.../</w:t>
      </w:r>
      <w:r w:rsidR="00CD2D4E" w:rsidRPr="006003F4">
        <w:rPr>
          <w:rFonts w:ascii="Century Gothic" w:eastAsia="Century Gothic" w:hAnsi="Century Gothic" w:cs="Century Gothic"/>
          <w:b/>
          <w:bCs/>
          <w:sz w:val="44"/>
          <w:szCs w:val="44"/>
        </w:rPr>
        <w:t>30</w:t>
      </w:r>
      <w:r w:rsidRPr="006003F4">
        <w:rPr>
          <w:rFonts w:ascii="Century Gothic" w:eastAsia="Century Gothic" w:hAnsi="Century Gothic" w:cs="Century Gothic"/>
          <w:b/>
          <w:bCs/>
          <w:sz w:val="44"/>
          <w:szCs w:val="44"/>
        </w:rPr>
        <w:t xml:space="preserve"> points </w:t>
      </w:r>
      <w:r w:rsidRPr="006003F4">
        <w:rPr>
          <w:rFonts w:ascii="Century Gothic" w:eastAsia="Century Gothic" w:hAnsi="Century Gothic" w:cs="Century Gothic"/>
          <w:b/>
          <w:bCs/>
          <w:sz w:val="20"/>
          <w:szCs w:val="20"/>
        </w:rPr>
        <w:t>- à compléter APRÈS la soutenance</w:t>
      </w:r>
      <w:r w:rsidRPr="006003F4">
        <w:rPr>
          <w:rFonts w:ascii="Century Gothic" w:eastAsia="Century Gothic" w:hAnsi="Century Gothic" w:cs="Century Gothic"/>
          <w:b/>
          <w:bCs/>
          <w:sz w:val="44"/>
          <w:szCs w:val="44"/>
        </w:rPr>
        <w:t>)</w:t>
      </w:r>
    </w:p>
    <w:p w14:paraId="21AC777C" w14:textId="4A8C4533" w:rsidR="00B713DB" w:rsidRDefault="00B713DB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231C96AB" w14:textId="5E366293" w:rsidR="49275C35" w:rsidRDefault="49275C35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15280172" w14:textId="4B7DFB9A" w:rsidR="005B495E" w:rsidRDefault="49275C35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</w:t>
      </w:r>
      <w:r w:rsidR="005B495E" w:rsidRPr="00D50E73">
        <w:rPr>
          <w:rFonts w:ascii="Century Gothic" w:eastAsia="Century Gothic" w:hAnsi="Century Gothic" w:cs="Century Gothic"/>
          <w:sz w:val="20"/>
          <w:szCs w:val="20"/>
        </w:rPr>
        <w:t xml:space="preserve">Consulter le Carnet de route TP (en particulier le chapitre </w:t>
      </w:r>
      <w:r w:rsidR="006F5868">
        <w:rPr>
          <w:rFonts w:ascii="Century Gothic" w:eastAsia="Century Gothic" w:hAnsi="Century Gothic" w:cs="Century Gothic"/>
          <w:sz w:val="20"/>
          <w:szCs w:val="20"/>
        </w:rPr>
        <w:t>7</w:t>
      </w:r>
      <w:r w:rsidR="005B495E" w:rsidRPr="00D50E73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005B495E" w:rsidRPr="00D50E73">
        <w:rPr>
          <w:rFonts w:ascii="Century Gothic" w:eastAsia="Century Gothic" w:hAnsi="Century Gothic" w:cs="Century Gothic"/>
          <w:i/>
          <w:sz w:val="20"/>
          <w:szCs w:val="20"/>
        </w:rPr>
        <w:t>Instructions</w:t>
      </w:r>
      <w:r w:rsidR="005B495E" w:rsidRPr="00D50E73">
        <w:rPr>
          <w:rFonts w:ascii="Century Gothic" w:eastAsia="Century Gothic" w:hAnsi="Century Gothic" w:cs="Century Gothic"/>
          <w:sz w:val="20"/>
          <w:szCs w:val="20"/>
        </w:rPr>
        <w:t>)</w:t>
      </w:r>
      <w:r w:rsidR="006003F4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D39FB7B" w14:textId="21D9C57B" w:rsidR="000B0A65" w:rsidRDefault="000B0A65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ind w:left="709" w:hanging="709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Déposer le texte de synthèse dans l’onglet « </w:t>
      </w:r>
      <w:r w:rsidR="002B0251">
        <w:rPr>
          <w:rFonts w:ascii="Century Gothic" w:eastAsia="Century Gothic" w:hAnsi="Century Gothic" w:cs="Century Gothic"/>
          <w:sz w:val="20"/>
          <w:szCs w:val="20"/>
        </w:rPr>
        <w:t>Partagé</w:t>
      </w: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 » de son canal Teams.</w:t>
      </w:r>
    </w:p>
    <w:p w14:paraId="50B0E47A" w14:textId="4F586B29" w:rsidR="000B0A65" w:rsidRDefault="000B0A65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ind w:left="709" w:hanging="709"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- Coller le lien ci-dessous. </w:t>
      </w:r>
    </w:p>
    <w:p w14:paraId="57982BC5" w14:textId="79F44385" w:rsidR="09FE29F6" w:rsidRDefault="00B02FC5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Dépôt par l’élève du lien menant au texte de synthèse</w:t>
      </w:r>
    </w:p>
    <w:p w14:paraId="2F8EBDC9" w14:textId="38221A17" w:rsidR="00B02FC5" w:rsidRDefault="00B02FC5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Lien vers le texte de synthèse</w:t>
      </w:r>
      <w:r w:rsidR="002B0251">
        <w:rPr>
          <w:rFonts w:ascii="Century Gothic" w:hAnsi="Century Gothic"/>
          <w:sz w:val="20"/>
          <w:szCs w:val="20"/>
        </w:rPr>
        <w:t>.</w:t>
      </w:r>
    </w:p>
    <w:p w14:paraId="2B255C38" w14:textId="534F9833" w:rsidR="00B02FC5" w:rsidRDefault="00B02FC5" w:rsidP="00B02FC5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3F4E821" w14:textId="45F58FAF" w:rsidR="3CD5EF85" w:rsidRDefault="09FE29F6" w:rsidP="00DD0A0B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Le </w:t>
      </w:r>
      <w:r w:rsidR="5A17257A" w:rsidRPr="00D50E73">
        <w:rPr>
          <w:rFonts w:ascii="Century Gothic" w:eastAsia="Century Gothic" w:hAnsi="Century Gothic" w:cs="Century Gothic"/>
          <w:sz w:val="20"/>
          <w:szCs w:val="20"/>
        </w:rPr>
        <w:t>texte de synthèse</w:t>
      </w:r>
      <w:r w:rsidR="00F040C4">
        <w:rPr>
          <w:rFonts w:ascii="Century Gothic" w:eastAsia="Century Gothic" w:hAnsi="Century Gothic" w:cs="Century Gothic"/>
          <w:sz w:val="20"/>
          <w:szCs w:val="20"/>
        </w:rPr>
        <w:t>,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B02FC5">
        <w:rPr>
          <w:rFonts w:ascii="Century Gothic" w:eastAsia="Century Gothic" w:hAnsi="Century Gothic" w:cs="Century Gothic"/>
          <w:sz w:val="20"/>
          <w:szCs w:val="20"/>
        </w:rPr>
        <w:t>rédigé dans un autre document</w:t>
      </w:r>
      <w:r w:rsidR="00F040C4">
        <w:rPr>
          <w:rFonts w:ascii="Century Gothic" w:eastAsia="Century Gothic" w:hAnsi="Century Gothic" w:cs="Century Gothic"/>
          <w:sz w:val="20"/>
          <w:szCs w:val="20"/>
        </w:rPr>
        <w:t>,</w:t>
      </w:r>
      <w:r w:rsidR="00B02FC5">
        <w:rPr>
          <w:rFonts w:ascii="Century Gothic" w:eastAsia="Century Gothic" w:hAnsi="Century Gothic" w:cs="Century Gothic"/>
          <w:sz w:val="20"/>
          <w:szCs w:val="20"/>
        </w:rPr>
        <w:t xml:space="preserve"> est à déposer directement </w:t>
      </w:r>
      <w:r w:rsidR="00AC30E3" w:rsidRPr="00D50E73">
        <w:rPr>
          <w:rFonts w:ascii="Century Gothic" w:eastAsia="Century Gothic" w:hAnsi="Century Gothic" w:cs="Century Gothic"/>
          <w:sz w:val="20"/>
          <w:szCs w:val="20"/>
        </w:rPr>
        <w:t xml:space="preserve">dans </w:t>
      </w:r>
      <w:r w:rsidR="00B02FC5">
        <w:rPr>
          <w:rFonts w:ascii="Century Gothic" w:eastAsia="Century Gothic" w:hAnsi="Century Gothic" w:cs="Century Gothic"/>
          <w:sz w:val="20"/>
          <w:szCs w:val="20"/>
        </w:rPr>
        <w:t xml:space="preserve">l’onglet </w:t>
      </w:r>
      <w:r w:rsidR="002B0251">
        <w:rPr>
          <w:rFonts w:ascii="Century Gothic" w:eastAsia="Century Gothic" w:hAnsi="Century Gothic" w:cs="Century Gothic"/>
          <w:sz w:val="20"/>
          <w:szCs w:val="20"/>
        </w:rPr>
        <w:t xml:space="preserve">« Partagé » </w:t>
      </w:r>
      <w:r w:rsidR="00B02FC5">
        <w:rPr>
          <w:rFonts w:ascii="Century Gothic" w:eastAsia="Century Gothic" w:hAnsi="Century Gothic" w:cs="Century Gothic"/>
          <w:sz w:val="20"/>
          <w:szCs w:val="20"/>
        </w:rPr>
        <w:t>du canal Teams</w:t>
      </w:r>
      <w:r w:rsidR="00AC30E3" w:rsidRPr="00D50E73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3A1C4302" w14:textId="01CA9C6C" w:rsidR="3CD5EF85" w:rsidRDefault="3CD5EF8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1EBA730" w14:textId="77777777" w:rsidR="00151BB0" w:rsidRDefault="00151BB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AB6B31C" w14:textId="77777777" w:rsidR="00A26354" w:rsidRDefault="00A26354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0627921" w14:textId="77777777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7CCDA9AC" w14:textId="4ABB5003" w:rsidR="00151BB0" w:rsidRDefault="00151BB0" w:rsidP="00AD6E96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8A6E7B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p w14:paraId="4E48A9B9" w14:textId="4FCEC3A6" w:rsidR="49275C35" w:rsidRDefault="49275C35" w:rsidP="003838D9">
      <w:pPr>
        <w:shd w:val="clear" w:color="auto" w:fill="F1A983" w:themeFill="accent2" w:themeFillTint="99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</w:p>
    <w:p w14:paraId="35AE5EE6" w14:textId="73428414" w:rsidR="4FBC31B1" w:rsidRDefault="4FBC31B1" w:rsidP="00FA557C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Commentaires sur le texte de synthèse en prévision de la soutenance.</w:t>
      </w:r>
    </w:p>
    <w:p w14:paraId="6FDD1516" w14:textId="670D5BC1" w:rsidR="3CD5EF85" w:rsidRPr="006003F4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1DB1F13" w14:textId="77777777" w:rsidR="00CD2D4E" w:rsidRPr="006003F4" w:rsidRDefault="00CD2D4E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</w:rPr>
      </w:pPr>
      <w:r w:rsidRPr="006003F4">
        <w:rPr>
          <w:rFonts w:ascii="Century Gothic" w:eastAsia="Century Gothic" w:hAnsi="Century Gothic" w:cs="Century Gothic"/>
          <w:b/>
          <w:bCs/>
          <w:sz w:val="20"/>
          <w:szCs w:val="20"/>
        </w:rPr>
        <w:br w:type="page"/>
      </w:r>
    </w:p>
    <w:p w14:paraId="69FB7C10" w14:textId="66934175" w:rsidR="34B754B5" w:rsidRPr="005D3E9C" w:rsidRDefault="004E4D81" w:rsidP="003838D9">
      <w:pPr>
        <w:pStyle w:val="Titre2"/>
        <w:tabs>
          <w:tab w:val="right" w:pos="9064"/>
        </w:tabs>
        <w:spacing w:after="0" w:line="269" w:lineRule="auto"/>
        <w:ind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31" w:name="_Toc1092342364"/>
      <w:bookmarkStart w:id="32" w:name="_Toc230332122"/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 xml:space="preserve">12. </w:t>
      </w:r>
      <w:r w:rsidR="005135EB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ab/>
      </w:r>
      <w:r w:rsidR="05CDFECD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Finalisation </w:t>
      </w:r>
      <w:r w:rsidR="00C575CF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 xml:space="preserve">et personnalisation </w:t>
      </w:r>
      <w:r w:rsidR="05CDFECD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du portfolio</w:t>
      </w:r>
      <w:bookmarkEnd w:id="31"/>
      <w:bookmarkEnd w:id="32"/>
    </w:p>
    <w:p w14:paraId="71005C62" w14:textId="63BCE1A9" w:rsidR="34B754B5" w:rsidRPr="0026215C" w:rsidRDefault="00E11E1E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 w:rsidRPr="00E53B9E">
        <w:rPr>
          <w:rFonts w:ascii="Century Gothic" w:eastAsia="Century Gothic" w:hAnsi="Century Gothic" w:cs="Century Gothic"/>
        </w:rPr>
        <w:t xml:space="preserve">Lundi 26 </w:t>
      </w:r>
      <w:r w:rsidR="00CB44BC" w:rsidRPr="00E53B9E">
        <w:rPr>
          <w:rFonts w:ascii="Century Gothic" w:eastAsia="Century Gothic" w:hAnsi="Century Gothic" w:cs="Century Gothic"/>
        </w:rPr>
        <w:t xml:space="preserve">avril </w:t>
      </w:r>
      <w:r w:rsidR="3AEF5F67" w:rsidRPr="00E53B9E">
        <w:rPr>
          <w:rFonts w:ascii="Century Gothic" w:eastAsia="Century Gothic" w:hAnsi="Century Gothic" w:cs="Century Gothic"/>
        </w:rPr>
        <w:t>202</w:t>
      </w:r>
      <w:r w:rsidR="00F847DD" w:rsidRPr="00E53B9E">
        <w:rPr>
          <w:rFonts w:ascii="Century Gothic" w:eastAsia="Century Gothic" w:hAnsi="Century Gothic" w:cs="Century Gothic"/>
        </w:rPr>
        <w:t>7</w:t>
      </w:r>
      <w:r w:rsidR="3AEF5F67" w:rsidRPr="00E53B9E">
        <w:rPr>
          <w:rFonts w:ascii="Century Gothic" w:eastAsia="Century Gothic" w:hAnsi="Century Gothic" w:cs="Century Gothic"/>
        </w:rPr>
        <w:t xml:space="preserve"> (</w:t>
      </w:r>
      <w:r w:rsidR="00F0028A" w:rsidRPr="00E53B9E">
        <w:rPr>
          <w:rFonts w:ascii="Century Gothic" w:eastAsia="Century Gothic" w:hAnsi="Century Gothic" w:cs="Century Gothic"/>
        </w:rPr>
        <w:t xml:space="preserve">minuit </w:t>
      </w:r>
      <w:r w:rsidR="3AEF5F67" w:rsidRPr="00E53B9E">
        <w:rPr>
          <w:rFonts w:ascii="Century Gothic" w:eastAsia="Century Gothic" w:hAnsi="Century Gothic" w:cs="Century Gothic"/>
        </w:rPr>
        <w:t>au plus tard)</w:t>
      </w:r>
    </w:p>
    <w:p w14:paraId="5F42AE4D" w14:textId="051C014C" w:rsidR="55FBFD57" w:rsidRDefault="55FBFD57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00D50E73">
        <w:rPr>
          <w:rFonts w:ascii="Century Gothic" w:eastAsia="Century Gothic" w:hAnsi="Century Gothic" w:cs="Century Gothic"/>
          <w:b/>
          <w:bCs/>
          <w:sz w:val="44"/>
          <w:szCs w:val="44"/>
        </w:rPr>
        <w:t>(.../</w:t>
      </w:r>
      <w:r w:rsidR="003E0B98">
        <w:rPr>
          <w:rFonts w:ascii="Century Gothic" w:eastAsia="Century Gothic" w:hAnsi="Century Gothic" w:cs="Century Gothic"/>
          <w:b/>
          <w:bCs/>
          <w:sz w:val="44"/>
          <w:szCs w:val="44"/>
        </w:rPr>
        <w:t>30</w:t>
      </w:r>
      <w:r w:rsidR="003E0B98" w:rsidRPr="00D50E73">
        <w:rPr>
          <w:rFonts w:ascii="Century Gothic" w:eastAsia="Century Gothic" w:hAnsi="Century Gothic" w:cs="Century Gothic"/>
          <w:b/>
          <w:bCs/>
          <w:sz w:val="44"/>
          <w:szCs w:val="44"/>
        </w:rPr>
        <w:t xml:space="preserve"> </w:t>
      </w:r>
      <w:r w:rsidRPr="00D50E73">
        <w:rPr>
          <w:rFonts w:ascii="Century Gothic" w:eastAsia="Century Gothic" w:hAnsi="Century Gothic" w:cs="Century Gothic"/>
          <w:b/>
          <w:bCs/>
          <w:sz w:val="44"/>
          <w:szCs w:val="44"/>
        </w:rPr>
        <w:t>points</w:t>
      </w:r>
      <w:r w:rsidRPr="00D50E7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- à compléter APRÈS la soutenance</w:t>
      </w:r>
      <w:r w:rsidRPr="00D50E73">
        <w:rPr>
          <w:rFonts w:ascii="Century Gothic" w:eastAsia="Century Gothic" w:hAnsi="Century Gothic" w:cs="Century Gothic"/>
          <w:b/>
          <w:bCs/>
          <w:sz w:val="44"/>
          <w:szCs w:val="44"/>
        </w:rPr>
        <w:t>)</w:t>
      </w:r>
    </w:p>
    <w:p w14:paraId="2CF3D3A4" w14:textId="2CC8F612" w:rsidR="3CD5EF85" w:rsidRDefault="3CD5EF8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54A414B8" w14:textId="76886D1A" w:rsidR="6D34E1BB" w:rsidRDefault="6D34E1BB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1A93DA92" w14:textId="5A7F529A" w:rsidR="005B495E" w:rsidRPr="00D50E73" w:rsidRDefault="005B495E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</w:t>
      </w:r>
      <w:r w:rsidR="006F5868">
        <w:rPr>
          <w:rFonts w:ascii="Century Gothic" w:eastAsia="Century Gothic" w:hAnsi="Century Gothic" w:cs="Century Gothic"/>
          <w:sz w:val="20"/>
          <w:szCs w:val="20"/>
        </w:rPr>
        <w:t>7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D50E73">
        <w:rPr>
          <w:rFonts w:ascii="Century Gothic" w:eastAsia="Century Gothic" w:hAnsi="Century Gothic" w:cs="Century Gothic"/>
          <w:i/>
          <w:sz w:val="20"/>
          <w:szCs w:val="20"/>
        </w:rPr>
        <w:t>Instructions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)</w:t>
      </w:r>
      <w:r w:rsidR="006003F4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5B476E29" w14:textId="38FE0B5C" w:rsidR="20AB75A1" w:rsidRPr="00D50E73" w:rsidRDefault="20AB75A1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Rédiger ci-dessous la bibliographie finale du travail.</w:t>
      </w:r>
    </w:p>
    <w:p w14:paraId="7B5C10B1" w14:textId="0594174D" w:rsidR="009478C3" w:rsidRPr="00D50E73" w:rsidRDefault="20AB75A1" w:rsidP="00AD6E96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 w:rsidRPr="00D50E73">
        <w:rPr>
          <w:rFonts w:ascii="Century Gothic" w:eastAsia="Century Gothic" w:hAnsi="Century Gothic" w:cs="Century Gothic"/>
          <w:sz w:val="20"/>
          <w:szCs w:val="20"/>
        </w:rPr>
        <w:t>- Personnaliser l’ensemble du portfolio</w:t>
      </w:r>
      <w:r w:rsidR="003E3350" w:rsidRPr="00D50E73">
        <w:rPr>
          <w:rFonts w:ascii="Century Gothic" w:eastAsia="Century Gothic" w:hAnsi="Century Gothic" w:cs="Century Gothic"/>
          <w:sz w:val="20"/>
          <w:szCs w:val="20"/>
        </w:rPr>
        <w:t xml:space="preserve"> ainsi que ses productions</w:t>
      </w:r>
      <w:r w:rsidRPr="00D50E73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60B08F1D" w14:textId="2ED229FA" w:rsidR="20AB75A1" w:rsidRDefault="605DF2DE" w:rsidP="003838D9">
      <w:pPr>
        <w:shd w:val="clear" w:color="auto" w:fill="A5C9EB" w:themeFill="text2" w:themeFillTint="40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l'élève</w:t>
      </w:r>
      <w:r w:rsidR="001025A9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avant la finalisation du portfolio</w:t>
      </w:r>
    </w:p>
    <w:p w14:paraId="25649517" w14:textId="393EE94F" w:rsidR="59D65A45" w:rsidRDefault="59D65A45" w:rsidP="00FA557C">
      <w:pPr>
        <w:pBdr>
          <w:top w:val="single" w:sz="12" w:space="1" w:color="4C94D8" w:themeColor="text2" w:themeTint="80"/>
        </w:pBd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2F8C8B11">
        <w:rPr>
          <w:rFonts w:ascii="Century Gothic" w:eastAsia="Century Gothic" w:hAnsi="Century Gothic" w:cs="Century Gothic"/>
          <w:sz w:val="20"/>
          <w:szCs w:val="20"/>
        </w:rPr>
        <w:t xml:space="preserve">Liste définitive </w:t>
      </w:r>
      <w:r w:rsidR="00DD0A0B" w:rsidRPr="2F8C8B11">
        <w:rPr>
          <w:rFonts w:ascii="Century Gothic" w:eastAsia="Century Gothic" w:hAnsi="Century Gothic" w:cs="Century Gothic"/>
          <w:sz w:val="20"/>
          <w:szCs w:val="20"/>
        </w:rPr>
        <w:t xml:space="preserve">des sources </w:t>
      </w:r>
      <w:r w:rsidR="00DD0A0B">
        <w:rPr>
          <w:rFonts w:ascii="Century Gothic" w:eastAsia="Century Gothic" w:hAnsi="Century Gothic" w:cs="Century Gothic"/>
          <w:sz w:val="20"/>
          <w:szCs w:val="20"/>
        </w:rPr>
        <w:t xml:space="preserve">consultées (cf. ressources à disposition en ligne : </w:t>
      </w:r>
      <w:hyperlink r:id="rId17" w:history="1">
        <w:r w:rsidR="00DD0A0B" w:rsidRPr="00B02FC5">
          <w:rPr>
            <w:rStyle w:val="Lienhypertexte"/>
            <w:rFonts w:ascii="Century Gothic" w:eastAsia="Century Gothic" w:hAnsi="Century Gothic" w:cs="Century Gothic"/>
            <w:sz w:val="20"/>
            <w:szCs w:val="20"/>
          </w:rPr>
          <w:t>www.lycéejeanpiaget.ch/tp</w:t>
        </w:r>
      </w:hyperlink>
      <w:r w:rsidR="00DD0A0B">
        <w:rPr>
          <w:rFonts w:ascii="Century Gothic" w:eastAsia="Century Gothic" w:hAnsi="Century Gothic" w:cs="Century Gothic"/>
          <w:sz w:val="20"/>
          <w:szCs w:val="20"/>
        </w:rPr>
        <w:t>)</w:t>
      </w:r>
      <w:r w:rsidR="00FA557C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5E6C3025" w14:textId="6F3BE46C" w:rsidR="3CD5EF85" w:rsidRDefault="006018C8" w:rsidP="003838D9">
      <w:pPr>
        <w:shd w:val="clear" w:color="auto" w:fill="DAE9F7" w:themeFill="text2" w:themeFillTint="1A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19FC524" w14:textId="44733166" w:rsidR="3CD5EF85" w:rsidRDefault="3CD5EF8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6C64ADF" w14:textId="19815044" w:rsidR="62504225" w:rsidRDefault="6250422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i/>
          <w:iCs/>
          <w:color w:val="FF0000"/>
        </w:rPr>
      </w:pPr>
      <w:r w:rsidRPr="00D50E73">
        <w:rPr>
          <w:rFonts w:ascii="Century Gothic" w:eastAsia="Century Gothic" w:hAnsi="Century Gothic" w:cs="Century Gothic"/>
          <w:b/>
          <w:bCs/>
          <w:i/>
          <w:iCs/>
          <w:color w:val="FF0000"/>
        </w:rPr>
        <w:t xml:space="preserve">Dès le </w:t>
      </w:r>
      <w:r w:rsidR="00CB44BC">
        <w:rPr>
          <w:rFonts w:ascii="Century Gothic" w:eastAsia="Century Gothic" w:hAnsi="Century Gothic" w:cs="Century Gothic"/>
          <w:b/>
          <w:bCs/>
          <w:i/>
          <w:iCs/>
          <w:color w:val="FF0000"/>
        </w:rPr>
        <w:t>29 avril</w:t>
      </w:r>
      <w:r w:rsidRPr="00D50E73">
        <w:rPr>
          <w:rFonts w:ascii="Century Gothic" w:eastAsia="Century Gothic" w:hAnsi="Century Gothic" w:cs="Century Gothic"/>
          <w:b/>
          <w:bCs/>
          <w:i/>
          <w:iCs/>
          <w:color w:val="FF0000"/>
        </w:rPr>
        <w:t>, l'élève ne peut plus apporter de modification à ce document !</w:t>
      </w:r>
    </w:p>
    <w:p w14:paraId="7CAC09CC" w14:textId="2C58395C" w:rsidR="3CD5EF85" w:rsidRDefault="3CD5EF8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16A9E12E" w14:textId="77777777" w:rsidR="00151BB0" w:rsidRDefault="00151BB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5866F4D5" w14:textId="77777777" w:rsidR="00A26354" w:rsidRDefault="00A26354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FD2EDCB" w14:textId="77777777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</w:p>
    <w:p w14:paraId="59F979A2" w14:textId="198BF818" w:rsidR="00151BB0" w:rsidRDefault="00151BB0" w:rsidP="00AD6E96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120" w:line="26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8A6E7B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p w14:paraId="5FE5F918" w14:textId="60770A2B" w:rsidR="6D34E1BB" w:rsidRDefault="6D34E1BB" w:rsidP="003838D9">
      <w:pPr>
        <w:shd w:val="clear" w:color="auto" w:fill="F1A983" w:themeFill="accent2" w:themeFillTint="99"/>
        <w:spacing w:before="60"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À remplir par le ou la mentor</w:t>
      </w:r>
      <w:r w:rsidRPr="2F8C8B11">
        <w:rPr>
          <w:rFonts w:ascii="Century Gothic" w:eastAsia="Century Gothic" w:hAnsi="Century Gothic" w:cs="Century Gothic"/>
          <w:sz w:val="20"/>
          <w:szCs w:val="20"/>
          <w:lang w:val="fr"/>
        </w:rPr>
        <w:t>∙</w:t>
      </w: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</w:p>
    <w:p w14:paraId="1EFF57CF" w14:textId="5CC58A87" w:rsidR="3C8A806C" w:rsidRDefault="3C8A806C" w:rsidP="00FA557C">
      <w:pPr>
        <w:pBdr>
          <w:top w:val="single" w:sz="12" w:space="1" w:color="E97132" w:themeColor="accent2"/>
        </w:pBd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Commentaires sur la personnalisation du portfolio en prévision de la soutenance.</w:t>
      </w:r>
    </w:p>
    <w:p w14:paraId="6434A905" w14:textId="6D3CD3E9" w:rsidR="3CD5EF85" w:rsidRPr="006003F4" w:rsidRDefault="006018C8" w:rsidP="003838D9">
      <w:pPr>
        <w:shd w:val="clear" w:color="auto" w:fill="FAE2D5" w:themeFill="accent2" w:themeFillTint="33"/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09353B">
        <w:rPr>
          <w:rFonts w:ascii="Century Gothic" w:hAnsi="Century Gothic"/>
          <w:sz w:val="20"/>
          <w:szCs w:val="20"/>
        </w:rPr>
        <w:sym w:font="Wingdings" w:char="F09F"/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1C09D22" w14:textId="77777777" w:rsidR="00CD2D4E" w:rsidRDefault="00CD2D4E" w:rsidP="003838D9">
      <w:pPr>
        <w:spacing w:line="269" w:lineRule="auto"/>
        <w:contextualSpacing/>
      </w:pPr>
      <w:r>
        <w:br w:type="page"/>
      </w:r>
    </w:p>
    <w:p w14:paraId="46ACBF25" w14:textId="4EF05E46" w:rsidR="2C12ECB6" w:rsidRPr="005D3E9C" w:rsidRDefault="004E4D81" w:rsidP="003838D9">
      <w:pPr>
        <w:pStyle w:val="Titre2"/>
        <w:tabs>
          <w:tab w:val="right" w:pos="9064"/>
        </w:tabs>
        <w:spacing w:after="0" w:line="269" w:lineRule="auto"/>
        <w:ind w:hanging="851"/>
        <w:contextualSpacing/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</w:pPr>
      <w:bookmarkStart w:id="33" w:name="_Toc2096469868"/>
      <w:bookmarkStart w:id="34" w:name="_Toc230332123"/>
      <w:r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lastRenderedPageBreak/>
        <w:t xml:space="preserve">13. </w:t>
      </w:r>
      <w:r w:rsidR="005135EB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ab/>
      </w:r>
      <w:r w:rsidR="12FB6D8B" w:rsidRPr="005D3E9C">
        <w:rPr>
          <w:rFonts w:ascii="Century Gothic" w:eastAsia="Century Gothic" w:hAnsi="Century Gothic" w:cs="Century Gothic"/>
          <w:b/>
          <w:bCs/>
          <w:color w:val="auto"/>
          <w:sz w:val="44"/>
          <w:szCs w:val="44"/>
        </w:rPr>
        <w:t>Soutenance orale</w:t>
      </w:r>
      <w:bookmarkEnd w:id="33"/>
      <w:bookmarkEnd w:id="34"/>
    </w:p>
    <w:p w14:paraId="4498C07E" w14:textId="1072B357" w:rsidR="2C12ECB6" w:rsidRPr="0026215C" w:rsidRDefault="00060D45" w:rsidP="003838D9">
      <w:pPr>
        <w:spacing w:after="0" w:line="269" w:lineRule="auto"/>
        <w:contextualSpacing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Vendredi </w:t>
      </w:r>
      <w:r w:rsidR="00BB55F6" w:rsidRPr="0026215C">
        <w:rPr>
          <w:rFonts w:ascii="Century Gothic" w:eastAsia="Century Gothic" w:hAnsi="Century Gothic" w:cs="Century Gothic"/>
        </w:rPr>
        <w:t>1</w:t>
      </w:r>
      <w:r w:rsidR="003A40DA">
        <w:rPr>
          <w:rFonts w:ascii="Century Gothic" w:eastAsia="Century Gothic" w:hAnsi="Century Gothic" w:cs="Century Gothic"/>
        </w:rPr>
        <w:t>4</w:t>
      </w:r>
      <w:r w:rsidR="00BB55F6" w:rsidRPr="0026215C">
        <w:rPr>
          <w:rFonts w:ascii="Century Gothic" w:eastAsia="Century Gothic" w:hAnsi="Century Gothic" w:cs="Century Gothic"/>
        </w:rPr>
        <w:t xml:space="preserve"> </w:t>
      </w:r>
      <w:r w:rsidR="55875E86" w:rsidRPr="0026215C">
        <w:rPr>
          <w:rFonts w:ascii="Century Gothic" w:eastAsia="Century Gothic" w:hAnsi="Century Gothic" w:cs="Century Gothic"/>
        </w:rPr>
        <w:t xml:space="preserve">mai </w:t>
      </w:r>
      <w:r w:rsidR="00BB55F6" w:rsidRPr="0026215C">
        <w:rPr>
          <w:rFonts w:ascii="Century Gothic" w:eastAsia="Century Gothic" w:hAnsi="Century Gothic" w:cs="Century Gothic"/>
        </w:rPr>
        <w:t>202</w:t>
      </w:r>
      <w:r w:rsidR="00BB55F6">
        <w:rPr>
          <w:rFonts w:ascii="Century Gothic" w:eastAsia="Century Gothic" w:hAnsi="Century Gothic" w:cs="Century Gothic"/>
        </w:rPr>
        <w:t>7</w:t>
      </w:r>
    </w:p>
    <w:p w14:paraId="2DA7D2AE" w14:textId="58DAFF03" w:rsidR="775BA237" w:rsidRDefault="775BA237" w:rsidP="003838D9">
      <w:pPr>
        <w:shd w:val="clear" w:color="auto" w:fill="F6C5AC" w:themeFill="accent2" w:themeFillTint="66"/>
        <w:tabs>
          <w:tab w:val="right" w:pos="9064"/>
        </w:tabs>
        <w:spacing w:after="0" w:line="269" w:lineRule="auto"/>
        <w:contextualSpacing/>
        <w:jc w:val="right"/>
        <w:rPr>
          <w:rFonts w:ascii="Century Gothic" w:eastAsia="Century Gothic" w:hAnsi="Century Gothic" w:cs="Century Gothic"/>
          <w:b/>
          <w:bCs/>
          <w:sz w:val="44"/>
          <w:szCs w:val="44"/>
        </w:rPr>
      </w:pPr>
      <w:r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>(.../</w:t>
      </w:r>
      <w:r w:rsidR="00CD2D4E">
        <w:rPr>
          <w:rFonts w:ascii="Century Gothic" w:eastAsia="Century Gothic" w:hAnsi="Century Gothic" w:cs="Century Gothic"/>
          <w:b/>
          <w:bCs/>
          <w:sz w:val="44"/>
          <w:szCs w:val="44"/>
        </w:rPr>
        <w:t>79</w:t>
      </w:r>
      <w:r w:rsidRPr="4134A81E">
        <w:rPr>
          <w:rFonts w:ascii="Century Gothic" w:eastAsia="Century Gothic" w:hAnsi="Century Gothic" w:cs="Century Gothic"/>
          <w:b/>
          <w:bCs/>
          <w:sz w:val="44"/>
          <w:szCs w:val="44"/>
        </w:rPr>
        <w:t xml:space="preserve"> points)</w:t>
      </w:r>
    </w:p>
    <w:p w14:paraId="5F9DCB3A" w14:textId="2AACB37A" w:rsidR="3CD5EF85" w:rsidRDefault="3CD5EF85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58378F40" w14:textId="5E366293" w:rsidR="7446D121" w:rsidRDefault="7446D121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Tâches de l'élève </w:t>
      </w:r>
    </w:p>
    <w:p w14:paraId="2FB6A604" w14:textId="25B18554" w:rsidR="557FEB51" w:rsidRDefault="557FEB51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Avant la soutenance :</w:t>
      </w:r>
    </w:p>
    <w:p w14:paraId="3FFE72E3" w14:textId="1F8A3F9D" w:rsidR="00F35EB8" w:rsidRDefault="00F35EB8" w:rsidP="003838D9">
      <w:pPr>
        <w:pBdr>
          <w:top w:val="single" w:sz="12" w:space="8" w:color="4C94D8"/>
          <w:left w:val="single" w:sz="12" w:space="8" w:color="4C94D8"/>
          <w:bottom w:val="single" w:sz="12" w:space="8" w:color="4C94D8"/>
          <w:right w:val="single" w:sz="12" w:space="8" w:color="4C94D8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7. </w:t>
      </w:r>
      <w:r>
        <w:rPr>
          <w:rFonts w:ascii="Century Gothic" w:eastAsia="Century Gothic" w:hAnsi="Century Gothic" w:cs="Century Gothic"/>
          <w:i/>
          <w:sz w:val="20"/>
          <w:szCs w:val="20"/>
        </w:rPr>
        <w:t>Instructions</w:t>
      </w:r>
      <w:r>
        <w:rPr>
          <w:rFonts w:ascii="Century Gothic" w:eastAsia="Century Gothic" w:hAnsi="Century Gothic" w:cs="Century Gothic"/>
          <w:sz w:val="20"/>
          <w:szCs w:val="20"/>
        </w:rPr>
        <w:t>) pour la préparation de sa soutenance.</w:t>
      </w:r>
    </w:p>
    <w:p w14:paraId="3651086E" w14:textId="77777777" w:rsidR="00F35EB8" w:rsidRDefault="00F35EB8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622F837" w14:textId="77777777" w:rsidR="00151BB0" w:rsidRDefault="00151BB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2EF8A4A3" w14:textId="77777777" w:rsidR="00A26354" w:rsidRDefault="00A26354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45EFB95C" w14:textId="77777777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b/>
          <w:bCs/>
          <w:sz w:val="20"/>
          <w:szCs w:val="20"/>
        </w:rPr>
      </w:pPr>
      <w:bookmarkStart w:id="35" w:name="_Int_3Uz2DHvy"/>
      <w:r w:rsidRPr="2F8C8B11">
        <w:rPr>
          <w:rFonts w:ascii="Century Gothic" w:eastAsia="Century Gothic" w:hAnsi="Century Gothic" w:cs="Century Gothic"/>
          <w:b/>
          <w:bCs/>
          <w:sz w:val="20"/>
          <w:szCs w:val="20"/>
        </w:rPr>
        <w:t>Tâches du ou de la mentor∙e</w:t>
      </w:r>
      <w:bookmarkEnd w:id="35"/>
    </w:p>
    <w:p w14:paraId="18A6D6C4" w14:textId="77777777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2F8C8B11">
        <w:rPr>
          <w:rFonts w:ascii="Century Gothic" w:eastAsia="Century Gothic" w:hAnsi="Century Gothic" w:cs="Century Gothic"/>
          <w:i/>
          <w:iCs/>
          <w:sz w:val="20"/>
          <w:szCs w:val="20"/>
        </w:rPr>
        <w:t>Avant la soutenance :</w:t>
      </w:r>
    </w:p>
    <w:p w14:paraId="5389D699" w14:textId="3D038585" w:rsidR="00151BB0" w:rsidRDefault="00151BB0" w:rsidP="003838D9">
      <w:pPr>
        <w:pBdr>
          <w:top w:val="single" w:sz="12" w:space="8" w:color="E97132"/>
          <w:left w:val="single" w:sz="12" w:space="8" w:color="E97132"/>
          <w:bottom w:val="single" w:sz="12" w:space="8" w:color="E97132"/>
          <w:right w:val="single" w:sz="12" w:space="8" w:color="E97132"/>
        </w:pBd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- Consulter le Carnet de route TP (en particulier le chapitre 7 </w:t>
      </w:r>
      <w:r w:rsidR="008A6E7B">
        <w:rPr>
          <w:rFonts w:ascii="Century Gothic" w:eastAsia="Century Gothic" w:hAnsi="Century Gothic" w:cs="Century Gothic"/>
          <w:sz w:val="20"/>
          <w:szCs w:val="20"/>
        </w:rPr>
        <w:t>et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8).</w:t>
      </w:r>
    </w:p>
    <w:p w14:paraId="33F0B65F" w14:textId="77777777" w:rsidR="00151BB0" w:rsidRPr="006003F4" w:rsidRDefault="00151BB0" w:rsidP="003838D9">
      <w:pPr>
        <w:spacing w:after="0" w:line="269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sectPr w:rsidR="00151BB0" w:rsidRPr="006003F4" w:rsidSect="003838D9">
      <w:footerReference w:type="default" r:id="rId18"/>
      <w:pgSz w:w="11906" w:h="16838" w:code="9"/>
      <w:pgMar w:top="709" w:right="1440" w:bottom="709" w:left="1440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9D07" w14:textId="77777777" w:rsidR="00427771" w:rsidRDefault="00427771">
      <w:pPr>
        <w:spacing w:after="0" w:line="240" w:lineRule="auto"/>
      </w:pPr>
      <w:r>
        <w:separator/>
      </w:r>
    </w:p>
  </w:endnote>
  <w:endnote w:type="continuationSeparator" w:id="0">
    <w:p w14:paraId="1165EEA9" w14:textId="77777777" w:rsidR="00427771" w:rsidRDefault="0042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8"/>
      </w:rPr>
      <w:id w:val="-1584056928"/>
      <w:docPartObj>
        <w:docPartGallery w:val="Page Numbers (Bottom of Page)"/>
        <w:docPartUnique/>
      </w:docPartObj>
    </w:sdtPr>
    <w:sdtEndPr/>
    <w:sdtContent>
      <w:p w14:paraId="18D22A96" w14:textId="2E33E970" w:rsidR="00F5159E" w:rsidRPr="008D176D" w:rsidRDefault="00F5159E" w:rsidP="008D176D">
        <w:pPr>
          <w:pStyle w:val="Pieddepage"/>
          <w:jc w:val="right"/>
          <w:rPr>
            <w:rFonts w:ascii="Century Gothic" w:hAnsi="Century Gothic"/>
            <w:sz w:val="18"/>
          </w:rPr>
        </w:pPr>
        <w:r w:rsidRPr="008D176D">
          <w:rPr>
            <w:rFonts w:ascii="Century Gothic" w:hAnsi="Century Gothic"/>
            <w:sz w:val="18"/>
          </w:rPr>
          <w:fldChar w:fldCharType="begin"/>
        </w:r>
        <w:r w:rsidRPr="008D176D">
          <w:rPr>
            <w:rFonts w:ascii="Century Gothic" w:hAnsi="Century Gothic"/>
            <w:sz w:val="18"/>
          </w:rPr>
          <w:instrText>PAGE   \* MERGEFORMAT</w:instrText>
        </w:r>
        <w:r w:rsidRPr="008D176D">
          <w:rPr>
            <w:rFonts w:ascii="Century Gothic" w:hAnsi="Century Gothic"/>
            <w:sz w:val="18"/>
          </w:rPr>
          <w:fldChar w:fldCharType="separate"/>
        </w:r>
        <w:r w:rsidRPr="008D176D">
          <w:rPr>
            <w:rFonts w:ascii="Century Gothic" w:hAnsi="Century Gothic"/>
            <w:sz w:val="18"/>
          </w:rPr>
          <w:t>2</w:t>
        </w:r>
        <w:r w:rsidRPr="008D176D">
          <w:rPr>
            <w:rFonts w:ascii="Century Gothic" w:hAnsi="Century Gothic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F291" w14:textId="77777777" w:rsidR="00427771" w:rsidRDefault="00427771">
      <w:pPr>
        <w:spacing w:after="0" w:line="240" w:lineRule="auto"/>
      </w:pPr>
      <w:r>
        <w:separator/>
      </w:r>
    </w:p>
  </w:footnote>
  <w:footnote w:type="continuationSeparator" w:id="0">
    <w:p w14:paraId="449F82CD" w14:textId="77777777" w:rsidR="00427771" w:rsidRDefault="0042777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AgnxpMd8djQ" int2:id="4rlfFzdz">
      <int2:state int2:value="Rejected" int2:type="AugLoop_Text_Critique"/>
    </int2:textHash>
    <int2:bookmark int2:bookmarkName="_Int_3Uz2DHvy" int2:invalidationBookmarkName="" int2:hashCode="vrAYfRTZ2aX9mt" int2:id="d1F1mQAK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8114"/>
    <w:multiLevelType w:val="hybridMultilevel"/>
    <w:tmpl w:val="C11E5244"/>
    <w:lvl w:ilvl="0" w:tplc="6372659E">
      <w:start w:val="1"/>
      <w:numFmt w:val="lowerLetter"/>
      <w:lvlText w:val="%1)"/>
      <w:lvlJc w:val="left"/>
      <w:pPr>
        <w:ind w:left="360" w:hanging="360"/>
      </w:pPr>
    </w:lvl>
    <w:lvl w:ilvl="1" w:tplc="B4D60144">
      <w:start w:val="1"/>
      <w:numFmt w:val="lowerLetter"/>
      <w:lvlText w:val="%2."/>
      <w:lvlJc w:val="left"/>
      <w:pPr>
        <w:ind w:left="1080" w:hanging="360"/>
      </w:pPr>
    </w:lvl>
    <w:lvl w:ilvl="2" w:tplc="C7604D70">
      <w:start w:val="1"/>
      <w:numFmt w:val="lowerRoman"/>
      <w:lvlText w:val="%3."/>
      <w:lvlJc w:val="right"/>
      <w:pPr>
        <w:ind w:left="1800" w:hanging="180"/>
      </w:pPr>
    </w:lvl>
    <w:lvl w:ilvl="3" w:tplc="1B20E5F8">
      <w:start w:val="1"/>
      <w:numFmt w:val="decimal"/>
      <w:lvlText w:val="%4."/>
      <w:lvlJc w:val="left"/>
      <w:pPr>
        <w:ind w:left="2520" w:hanging="360"/>
      </w:pPr>
    </w:lvl>
    <w:lvl w:ilvl="4" w:tplc="E448484A">
      <w:start w:val="1"/>
      <w:numFmt w:val="lowerLetter"/>
      <w:lvlText w:val="%5."/>
      <w:lvlJc w:val="left"/>
      <w:pPr>
        <w:ind w:left="3240" w:hanging="360"/>
      </w:pPr>
    </w:lvl>
    <w:lvl w:ilvl="5" w:tplc="9502E9A8">
      <w:start w:val="1"/>
      <w:numFmt w:val="lowerRoman"/>
      <w:lvlText w:val="%6."/>
      <w:lvlJc w:val="right"/>
      <w:pPr>
        <w:ind w:left="3960" w:hanging="180"/>
      </w:pPr>
    </w:lvl>
    <w:lvl w:ilvl="6" w:tplc="63345758">
      <w:start w:val="1"/>
      <w:numFmt w:val="decimal"/>
      <w:lvlText w:val="%7."/>
      <w:lvlJc w:val="left"/>
      <w:pPr>
        <w:ind w:left="4680" w:hanging="360"/>
      </w:pPr>
    </w:lvl>
    <w:lvl w:ilvl="7" w:tplc="64161844">
      <w:start w:val="1"/>
      <w:numFmt w:val="lowerLetter"/>
      <w:lvlText w:val="%8."/>
      <w:lvlJc w:val="left"/>
      <w:pPr>
        <w:ind w:left="5400" w:hanging="360"/>
      </w:pPr>
    </w:lvl>
    <w:lvl w:ilvl="8" w:tplc="572828F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E8EE6"/>
    <w:multiLevelType w:val="hybridMultilevel"/>
    <w:tmpl w:val="60DA13B6"/>
    <w:lvl w:ilvl="0" w:tplc="78BE6B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CCE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87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EB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AD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8E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09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6C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64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347BE"/>
    <w:multiLevelType w:val="hybridMultilevel"/>
    <w:tmpl w:val="47AAC52E"/>
    <w:lvl w:ilvl="0" w:tplc="32B82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894F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E3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84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6D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EB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CB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9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41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301E8"/>
    <w:multiLevelType w:val="hybridMultilevel"/>
    <w:tmpl w:val="4484F946"/>
    <w:lvl w:ilvl="0" w:tplc="B554C8D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DC4F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2B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AB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CC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2A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8C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C8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ED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3431"/>
    <w:multiLevelType w:val="hybridMultilevel"/>
    <w:tmpl w:val="EBDCFF56"/>
    <w:lvl w:ilvl="0" w:tplc="35705C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761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09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AD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4C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E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A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60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CA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93C94"/>
    <w:multiLevelType w:val="hybridMultilevel"/>
    <w:tmpl w:val="8DF2EA46"/>
    <w:lvl w:ilvl="0" w:tplc="0696ED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E66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8B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26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B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6C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E2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2F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4C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860EE"/>
    <w:multiLevelType w:val="hybridMultilevel"/>
    <w:tmpl w:val="010A4BF6"/>
    <w:lvl w:ilvl="0" w:tplc="935EE236">
      <w:start w:val="5"/>
      <w:numFmt w:val="lowerLetter"/>
      <w:lvlText w:val="%1)"/>
      <w:lvlJc w:val="left"/>
      <w:pPr>
        <w:ind w:left="720" w:hanging="360"/>
      </w:pPr>
    </w:lvl>
    <w:lvl w:ilvl="1" w:tplc="C83E6F46">
      <w:start w:val="1"/>
      <w:numFmt w:val="lowerLetter"/>
      <w:lvlText w:val="%2."/>
      <w:lvlJc w:val="left"/>
      <w:pPr>
        <w:ind w:left="1440" w:hanging="360"/>
      </w:pPr>
    </w:lvl>
    <w:lvl w:ilvl="2" w:tplc="649C501A">
      <w:start w:val="1"/>
      <w:numFmt w:val="lowerRoman"/>
      <w:lvlText w:val="%3."/>
      <w:lvlJc w:val="right"/>
      <w:pPr>
        <w:ind w:left="2160" w:hanging="180"/>
      </w:pPr>
    </w:lvl>
    <w:lvl w:ilvl="3" w:tplc="53A6A13E">
      <w:start w:val="1"/>
      <w:numFmt w:val="decimal"/>
      <w:lvlText w:val="%4."/>
      <w:lvlJc w:val="left"/>
      <w:pPr>
        <w:ind w:left="2880" w:hanging="360"/>
      </w:pPr>
    </w:lvl>
    <w:lvl w:ilvl="4" w:tplc="5A4C74AC">
      <w:start w:val="1"/>
      <w:numFmt w:val="lowerLetter"/>
      <w:lvlText w:val="%5."/>
      <w:lvlJc w:val="left"/>
      <w:pPr>
        <w:ind w:left="3600" w:hanging="360"/>
      </w:pPr>
    </w:lvl>
    <w:lvl w:ilvl="5" w:tplc="71E6EBC4">
      <w:start w:val="1"/>
      <w:numFmt w:val="lowerRoman"/>
      <w:lvlText w:val="%6."/>
      <w:lvlJc w:val="right"/>
      <w:pPr>
        <w:ind w:left="4320" w:hanging="180"/>
      </w:pPr>
    </w:lvl>
    <w:lvl w:ilvl="6" w:tplc="52307624">
      <w:start w:val="1"/>
      <w:numFmt w:val="decimal"/>
      <w:lvlText w:val="%7."/>
      <w:lvlJc w:val="left"/>
      <w:pPr>
        <w:ind w:left="5040" w:hanging="360"/>
      </w:pPr>
    </w:lvl>
    <w:lvl w:ilvl="7" w:tplc="E54C4E56">
      <w:start w:val="1"/>
      <w:numFmt w:val="lowerLetter"/>
      <w:lvlText w:val="%8."/>
      <w:lvlJc w:val="left"/>
      <w:pPr>
        <w:ind w:left="5760" w:hanging="360"/>
      </w:pPr>
    </w:lvl>
    <w:lvl w:ilvl="8" w:tplc="A72A7C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CC2C0"/>
    <w:multiLevelType w:val="hybridMultilevel"/>
    <w:tmpl w:val="A9B04124"/>
    <w:lvl w:ilvl="0" w:tplc="7A70952A">
      <w:start w:val="3"/>
      <w:numFmt w:val="lowerLetter"/>
      <w:lvlText w:val="%1)"/>
      <w:lvlJc w:val="left"/>
      <w:pPr>
        <w:ind w:left="720" w:hanging="360"/>
      </w:pPr>
    </w:lvl>
    <w:lvl w:ilvl="1" w:tplc="FB38427E">
      <w:start w:val="1"/>
      <w:numFmt w:val="lowerLetter"/>
      <w:lvlText w:val="%2."/>
      <w:lvlJc w:val="left"/>
      <w:pPr>
        <w:ind w:left="1440" w:hanging="360"/>
      </w:pPr>
    </w:lvl>
    <w:lvl w:ilvl="2" w:tplc="32068EAE">
      <w:start w:val="1"/>
      <w:numFmt w:val="lowerRoman"/>
      <w:lvlText w:val="%3."/>
      <w:lvlJc w:val="right"/>
      <w:pPr>
        <w:ind w:left="2160" w:hanging="180"/>
      </w:pPr>
    </w:lvl>
    <w:lvl w:ilvl="3" w:tplc="2D100382">
      <w:start w:val="1"/>
      <w:numFmt w:val="decimal"/>
      <w:lvlText w:val="%4."/>
      <w:lvlJc w:val="left"/>
      <w:pPr>
        <w:ind w:left="2880" w:hanging="360"/>
      </w:pPr>
    </w:lvl>
    <w:lvl w:ilvl="4" w:tplc="E93E9F74">
      <w:start w:val="1"/>
      <w:numFmt w:val="lowerLetter"/>
      <w:lvlText w:val="%5."/>
      <w:lvlJc w:val="left"/>
      <w:pPr>
        <w:ind w:left="3600" w:hanging="360"/>
      </w:pPr>
    </w:lvl>
    <w:lvl w:ilvl="5" w:tplc="BB7039F8">
      <w:start w:val="1"/>
      <w:numFmt w:val="lowerRoman"/>
      <w:lvlText w:val="%6."/>
      <w:lvlJc w:val="right"/>
      <w:pPr>
        <w:ind w:left="4320" w:hanging="180"/>
      </w:pPr>
    </w:lvl>
    <w:lvl w:ilvl="6" w:tplc="5F84B1D0">
      <w:start w:val="1"/>
      <w:numFmt w:val="decimal"/>
      <w:lvlText w:val="%7."/>
      <w:lvlJc w:val="left"/>
      <w:pPr>
        <w:ind w:left="5040" w:hanging="360"/>
      </w:pPr>
    </w:lvl>
    <w:lvl w:ilvl="7" w:tplc="04C8BEAA">
      <w:start w:val="1"/>
      <w:numFmt w:val="lowerLetter"/>
      <w:lvlText w:val="%8."/>
      <w:lvlJc w:val="left"/>
      <w:pPr>
        <w:ind w:left="5760" w:hanging="360"/>
      </w:pPr>
    </w:lvl>
    <w:lvl w:ilvl="8" w:tplc="09601F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B3695"/>
    <w:multiLevelType w:val="hybridMultilevel"/>
    <w:tmpl w:val="E648F854"/>
    <w:lvl w:ilvl="0" w:tplc="2F7E4F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51CC3"/>
    <w:multiLevelType w:val="hybridMultilevel"/>
    <w:tmpl w:val="8B98A6BA"/>
    <w:lvl w:ilvl="0" w:tplc="DE30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76C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6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2A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9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AD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43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80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B6439"/>
    <w:multiLevelType w:val="hybridMultilevel"/>
    <w:tmpl w:val="5B4AC1A8"/>
    <w:lvl w:ilvl="0" w:tplc="EB547FE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42CF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4F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06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AF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88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8E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3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2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01C86"/>
    <w:multiLevelType w:val="hybridMultilevel"/>
    <w:tmpl w:val="96D85F76"/>
    <w:lvl w:ilvl="0" w:tplc="C0F02FB0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sz w:val="16"/>
        <w:szCs w:val="16"/>
      </w:rPr>
    </w:lvl>
    <w:lvl w:ilvl="1" w:tplc="10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26100206"/>
    <w:multiLevelType w:val="hybridMultilevel"/>
    <w:tmpl w:val="01D0CBAC"/>
    <w:lvl w:ilvl="0" w:tplc="0B82D932">
      <w:start w:val="2"/>
      <w:numFmt w:val="lowerLetter"/>
      <w:lvlText w:val="%1)"/>
      <w:lvlJc w:val="left"/>
      <w:pPr>
        <w:ind w:left="720" w:hanging="360"/>
      </w:pPr>
    </w:lvl>
    <w:lvl w:ilvl="1" w:tplc="D0B2E1F4">
      <w:start w:val="1"/>
      <w:numFmt w:val="lowerLetter"/>
      <w:lvlText w:val="%2."/>
      <w:lvlJc w:val="left"/>
      <w:pPr>
        <w:ind w:left="1440" w:hanging="360"/>
      </w:pPr>
    </w:lvl>
    <w:lvl w:ilvl="2" w:tplc="FD762E94">
      <w:start w:val="1"/>
      <w:numFmt w:val="lowerRoman"/>
      <w:lvlText w:val="%3."/>
      <w:lvlJc w:val="right"/>
      <w:pPr>
        <w:ind w:left="2160" w:hanging="180"/>
      </w:pPr>
    </w:lvl>
    <w:lvl w:ilvl="3" w:tplc="57D04E1A">
      <w:start w:val="1"/>
      <w:numFmt w:val="decimal"/>
      <w:lvlText w:val="%4."/>
      <w:lvlJc w:val="left"/>
      <w:pPr>
        <w:ind w:left="2880" w:hanging="360"/>
      </w:pPr>
    </w:lvl>
    <w:lvl w:ilvl="4" w:tplc="8D78AAB6">
      <w:start w:val="1"/>
      <w:numFmt w:val="lowerLetter"/>
      <w:lvlText w:val="%5."/>
      <w:lvlJc w:val="left"/>
      <w:pPr>
        <w:ind w:left="3600" w:hanging="360"/>
      </w:pPr>
    </w:lvl>
    <w:lvl w:ilvl="5" w:tplc="9B76872C">
      <w:start w:val="1"/>
      <w:numFmt w:val="lowerRoman"/>
      <w:lvlText w:val="%6."/>
      <w:lvlJc w:val="right"/>
      <w:pPr>
        <w:ind w:left="4320" w:hanging="180"/>
      </w:pPr>
    </w:lvl>
    <w:lvl w:ilvl="6" w:tplc="4B2AD904">
      <w:start w:val="1"/>
      <w:numFmt w:val="decimal"/>
      <w:lvlText w:val="%7."/>
      <w:lvlJc w:val="left"/>
      <w:pPr>
        <w:ind w:left="5040" w:hanging="360"/>
      </w:pPr>
    </w:lvl>
    <w:lvl w:ilvl="7" w:tplc="0A2A6D12">
      <w:start w:val="1"/>
      <w:numFmt w:val="lowerLetter"/>
      <w:lvlText w:val="%8."/>
      <w:lvlJc w:val="left"/>
      <w:pPr>
        <w:ind w:left="5760" w:hanging="360"/>
      </w:pPr>
    </w:lvl>
    <w:lvl w:ilvl="8" w:tplc="B442DA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1056B"/>
    <w:multiLevelType w:val="hybridMultilevel"/>
    <w:tmpl w:val="FAE00B8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4D60144">
      <w:start w:val="1"/>
      <w:numFmt w:val="lowerLetter"/>
      <w:lvlText w:val="%2."/>
      <w:lvlJc w:val="left"/>
      <w:pPr>
        <w:ind w:left="1440" w:hanging="360"/>
      </w:pPr>
    </w:lvl>
    <w:lvl w:ilvl="2" w:tplc="C7604D70">
      <w:start w:val="1"/>
      <w:numFmt w:val="lowerRoman"/>
      <w:lvlText w:val="%3."/>
      <w:lvlJc w:val="right"/>
      <w:pPr>
        <w:ind w:left="2160" w:hanging="180"/>
      </w:pPr>
    </w:lvl>
    <w:lvl w:ilvl="3" w:tplc="1B20E5F8">
      <w:start w:val="1"/>
      <w:numFmt w:val="decimal"/>
      <w:lvlText w:val="%4."/>
      <w:lvlJc w:val="left"/>
      <w:pPr>
        <w:ind w:left="2880" w:hanging="360"/>
      </w:pPr>
    </w:lvl>
    <w:lvl w:ilvl="4" w:tplc="E448484A">
      <w:start w:val="1"/>
      <w:numFmt w:val="lowerLetter"/>
      <w:lvlText w:val="%5."/>
      <w:lvlJc w:val="left"/>
      <w:pPr>
        <w:ind w:left="3600" w:hanging="360"/>
      </w:pPr>
    </w:lvl>
    <w:lvl w:ilvl="5" w:tplc="9502E9A8">
      <w:start w:val="1"/>
      <w:numFmt w:val="lowerRoman"/>
      <w:lvlText w:val="%6."/>
      <w:lvlJc w:val="right"/>
      <w:pPr>
        <w:ind w:left="4320" w:hanging="180"/>
      </w:pPr>
    </w:lvl>
    <w:lvl w:ilvl="6" w:tplc="63345758">
      <w:start w:val="1"/>
      <w:numFmt w:val="decimal"/>
      <w:lvlText w:val="%7."/>
      <w:lvlJc w:val="left"/>
      <w:pPr>
        <w:ind w:left="5040" w:hanging="360"/>
      </w:pPr>
    </w:lvl>
    <w:lvl w:ilvl="7" w:tplc="64161844">
      <w:start w:val="1"/>
      <w:numFmt w:val="lowerLetter"/>
      <w:lvlText w:val="%8."/>
      <w:lvlJc w:val="left"/>
      <w:pPr>
        <w:ind w:left="5760" w:hanging="360"/>
      </w:pPr>
    </w:lvl>
    <w:lvl w:ilvl="8" w:tplc="572828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CF46"/>
    <w:multiLevelType w:val="hybridMultilevel"/>
    <w:tmpl w:val="17D84052"/>
    <w:lvl w:ilvl="0" w:tplc="18A6E986">
      <w:start w:val="7"/>
      <w:numFmt w:val="lowerLetter"/>
      <w:lvlText w:val="%1)"/>
      <w:lvlJc w:val="left"/>
      <w:pPr>
        <w:ind w:left="720" w:hanging="360"/>
      </w:pPr>
    </w:lvl>
    <w:lvl w:ilvl="1" w:tplc="73BA3048">
      <w:start w:val="1"/>
      <w:numFmt w:val="lowerLetter"/>
      <w:lvlText w:val="%2."/>
      <w:lvlJc w:val="left"/>
      <w:pPr>
        <w:ind w:left="1440" w:hanging="360"/>
      </w:pPr>
    </w:lvl>
    <w:lvl w:ilvl="2" w:tplc="B5180002">
      <w:start w:val="1"/>
      <w:numFmt w:val="lowerRoman"/>
      <w:lvlText w:val="%3."/>
      <w:lvlJc w:val="right"/>
      <w:pPr>
        <w:ind w:left="2160" w:hanging="180"/>
      </w:pPr>
    </w:lvl>
    <w:lvl w:ilvl="3" w:tplc="CD304BBC">
      <w:start w:val="1"/>
      <w:numFmt w:val="decimal"/>
      <w:lvlText w:val="%4."/>
      <w:lvlJc w:val="left"/>
      <w:pPr>
        <w:ind w:left="2880" w:hanging="360"/>
      </w:pPr>
    </w:lvl>
    <w:lvl w:ilvl="4" w:tplc="CBD2AD22">
      <w:start w:val="1"/>
      <w:numFmt w:val="lowerLetter"/>
      <w:lvlText w:val="%5."/>
      <w:lvlJc w:val="left"/>
      <w:pPr>
        <w:ind w:left="3600" w:hanging="360"/>
      </w:pPr>
    </w:lvl>
    <w:lvl w:ilvl="5" w:tplc="7608996C">
      <w:start w:val="1"/>
      <w:numFmt w:val="lowerRoman"/>
      <w:lvlText w:val="%6."/>
      <w:lvlJc w:val="right"/>
      <w:pPr>
        <w:ind w:left="4320" w:hanging="180"/>
      </w:pPr>
    </w:lvl>
    <w:lvl w:ilvl="6" w:tplc="696A8798">
      <w:start w:val="1"/>
      <w:numFmt w:val="decimal"/>
      <w:lvlText w:val="%7."/>
      <w:lvlJc w:val="left"/>
      <w:pPr>
        <w:ind w:left="5040" w:hanging="360"/>
      </w:pPr>
    </w:lvl>
    <w:lvl w:ilvl="7" w:tplc="67FED0D2">
      <w:start w:val="1"/>
      <w:numFmt w:val="lowerLetter"/>
      <w:lvlText w:val="%8."/>
      <w:lvlJc w:val="left"/>
      <w:pPr>
        <w:ind w:left="5760" w:hanging="360"/>
      </w:pPr>
    </w:lvl>
    <w:lvl w:ilvl="8" w:tplc="BA6A22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844B3"/>
    <w:multiLevelType w:val="hybridMultilevel"/>
    <w:tmpl w:val="6F0ED71C"/>
    <w:lvl w:ilvl="0" w:tplc="100C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39DECD57"/>
    <w:multiLevelType w:val="hybridMultilevel"/>
    <w:tmpl w:val="5C78FC0A"/>
    <w:lvl w:ilvl="0" w:tplc="C27223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241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46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41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E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09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45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03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88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5C4C"/>
    <w:multiLevelType w:val="hybridMultilevel"/>
    <w:tmpl w:val="9786985E"/>
    <w:lvl w:ilvl="0" w:tplc="BF329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80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A6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AD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46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22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8C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6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03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34AB3"/>
    <w:multiLevelType w:val="hybridMultilevel"/>
    <w:tmpl w:val="2A60F42A"/>
    <w:lvl w:ilvl="0" w:tplc="959E4F92">
      <w:start w:val="4"/>
      <w:numFmt w:val="lowerLetter"/>
      <w:lvlText w:val="%1)"/>
      <w:lvlJc w:val="left"/>
      <w:pPr>
        <w:ind w:left="720" w:hanging="360"/>
      </w:pPr>
    </w:lvl>
    <w:lvl w:ilvl="1" w:tplc="27F65E2C">
      <w:start w:val="1"/>
      <w:numFmt w:val="lowerLetter"/>
      <w:lvlText w:val="%2."/>
      <w:lvlJc w:val="left"/>
      <w:pPr>
        <w:ind w:left="1440" w:hanging="360"/>
      </w:pPr>
    </w:lvl>
    <w:lvl w:ilvl="2" w:tplc="446656FE">
      <w:start w:val="1"/>
      <w:numFmt w:val="lowerRoman"/>
      <w:lvlText w:val="%3."/>
      <w:lvlJc w:val="right"/>
      <w:pPr>
        <w:ind w:left="2160" w:hanging="180"/>
      </w:pPr>
    </w:lvl>
    <w:lvl w:ilvl="3" w:tplc="CD3C132E">
      <w:start w:val="1"/>
      <w:numFmt w:val="decimal"/>
      <w:lvlText w:val="%4."/>
      <w:lvlJc w:val="left"/>
      <w:pPr>
        <w:ind w:left="2880" w:hanging="360"/>
      </w:pPr>
    </w:lvl>
    <w:lvl w:ilvl="4" w:tplc="3F8A0048">
      <w:start w:val="1"/>
      <w:numFmt w:val="lowerLetter"/>
      <w:lvlText w:val="%5."/>
      <w:lvlJc w:val="left"/>
      <w:pPr>
        <w:ind w:left="3600" w:hanging="360"/>
      </w:pPr>
    </w:lvl>
    <w:lvl w:ilvl="5" w:tplc="092055BA">
      <w:start w:val="1"/>
      <w:numFmt w:val="lowerRoman"/>
      <w:lvlText w:val="%6."/>
      <w:lvlJc w:val="right"/>
      <w:pPr>
        <w:ind w:left="4320" w:hanging="180"/>
      </w:pPr>
    </w:lvl>
    <w:lvl w:ilvl="6" w:tplc="3B629E86">
      <w:start w:val="1"/>
      <w:numFmt w:val="decimal"/>
      <w:lvlText w:val="%7."/>
      <w:lvlJc w:val="left"/>
      <w:pPr>
        <w:ind w:left="5040" w:hanging="360"/>
      </w:pPr>
    </w:lvl>
    <w:lvl w:ilvl="7" w:tplc="E35AAEBC">
      <w:start w:val="1"/>
      <w:numFmt w:val="lowerLetter"/>
      <w:lvlText w:val="%8."/>
      <w:lvlJc w:val="left"/>
      <w:pPr>
        <w:ind w:left="5760" w:hanging="360"/>
      </w:pPr>
    </w:lvl>
    <w:lvl w:ilvl="8" w:tplc="FD72B5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EAF8F"/>
    <w:multiLevelType w:val="hybridMultilevel"/>
    <w:tmpl w:val="5A7A9118"/>
    <w:lvl w:ilvl="0" w:tplc="A788B886">
      <w:start w:val="6"/>
      <w:numFmt w:val="lowerLetter"/>
      <w:lvlText w:val="%1)"/>
      <w:lvlJc w:val="left"/>
      <w:pPr>
        <w:ind w:left="720" w:hanging="360"/>
      </w:pPr>
    </w:lvl>
    <w:lvl w:ilvl="1" w:tplc="96F00A62">
      <w:start w:val="1"/>
      <w:numFmt w:val="lowerLetter"/>
      <w:lvlText w:val="%2."/>
      <w:lvlJc w:val="left"/>
      <w:pPr>
        <w:ind w:left="1440" w:hanging="360"/>
      </w:pPr>
    </w:lvl>
    <w:lvl w:ilvl="2" w:tplc="B7AAA522">
      <w:start w:val="1"/>
      <w:numFmt w:val="lowerRoman"/>
      <w:lvlText w:val="%3."/>
      <w:lvlJc w:val="right"/>
      <w:pPr>
        <w:ind w:left="2160" w:hanging="180"/>
      </w:pPr>
    </w:lvl>
    <w:lvl w:ilvl="3" w:tplc="8A66EDCE">
      <w:start w:val="1"/>
      <w:numFmt w:val="decimal"/>
      <w:lvlText w:val="%4."/>
      <w:lvlJc w:val="left"/>
      <w:pPr>
        <w:ind w:left="2880" w:hanging="360"/>
      </w:pPr>
    </w:lvl>
    <w:lvl w:ilvl="4" w:tplc="8758CFEC">
      <w:start w:val="1"/>
      <w:numFmt w:val="lowerLetter"/>
      <w:lvlText w:val="%5."/>
      <w:lvlJc w:val="left"/>
      <w:pPr>
        <w:ind w:left="3600" w:hanging="360"/>
      </w:pPr>
    </w:lvl>
    <w:lvl w:ilvl="5" w:tplc="486811B8">
      <w:start w:val="1"/>
      <w:numFmt w:val="lowerRoman"/>
      <w:lvlText w:val="%6."/>
      <w:lvlJc w:val="right"/>
      <w:pPr>
        <w:ind w:left="4320" w:hanging="180"/>
      </w:pPr>
    </w:lvl>
    <w:lvl w:ilvl="6" w:tplc="3D9E6698">
      <w:start w:val="1"/>
      <w:numFmt w:val="decimal"/>
      <w:lvlText w:val="%7."/>
      <w:lvlJc w:val="left"/>
      <w:pPr>
        <w:ind w:left="5040" w:hanging="360"/>
      </w:pPr>
    </w:lvl>
    <w:lvl w:ilvl="7" w:tplc="3F7E3546">
      <w:start w:val="1"/>
      <w:numFmt w:val="lowerLetter"/>
      <w:lvlText w:val="%8."/>
      <w:lvlJc w:val="left"/>
      <w:pPr>
        <w:ind w:left="5760" w:hanging="360"/>
      </w:pPr>
    </w:lvl>
    <w:lvl w:ilvl="8" w:tplc="05FAB03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D19C"/>
    <w:multiLevelType w:val="hybridMultilevel"/>
    <w:tmpl w:val="7A9E9D42"/>
    <w:lvl w:ilvl="0" w:tplc="5476C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AE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0F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8F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2B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2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A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E5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66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05B70"/>
    <w:multiLevelType w:val="hybridMultilevel"/>
    <w:tmpl w:val="A38CBA2A"/>
    <w:lvl w:ilvl="0" w:tplc="55980442">
      <w:start w:val="16"/>
      <w:numFmt w:val="bullet"/>
      <w:lvlText w:val="-"/>
      <w:lvlJc w:val="left"/>
      <w:pPr>
        <w:ind w:left="927" w:hanging="360"/>
      </w:pPr>
      <w:rPr>
        <w:rFonts w:ascii="Century Gothic" w:eastAsia="Century Gothic" w:hAnsi="Century Gothic" w:cs="Century Gothic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9624490"/>
    <w:multiLevelType w:val="hybridMultilevel"/>
    <w:tmpl w:val="424CB9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60144">
      <w:start w:val="1"/>
      <w:numFmt w:val="lowerLetter"/>
      <w:lvlText w:val="%2."/>
      <w:lvlJc w:val="left"/>
      <w:pPr>
        <w:ind w:left="1440" w:hanging="360"/>
      </w:pPr>
    </w:lvl>
    <w:lvl w:ilvl="2" w:tplc="C7604D70">
      <w:start w:val="1"/>
      <w:numFmt w:val="lowerRoman"/>
      <w:lvlText w:val="%3."/>
      <w:lvlJc w:val="right"/>
      <w:pPr>
        <w:ind w:left="2160" w:hanging="180"/>
      </w:pPr>
    </w:lvl>
    <w:lvl w:ilvl="3" w:tplc="1B20E5F8">
      <w:start w:val="1"/>
      <w:numFmt w:val="decimal"/>
      <w:lvlText w:val="%4."/>
      <w:lvlJc w:val="left"/>
      <w:pPr>
        <w:ind w:left="2880" w:hanging="360"/>
      </w:pPr>
    </w:lvl>
    <w:lvl w:ilvl="4" w:tplc="E448484A">
      <w:start w:val="1"/>
      <w:numFmt w:val="lowerLetter"/>
      <w:lvlText w:val="%5."/>
      <w:lvlJc w:val="left"/>
      <w:pPr>
        <w:ind w:left="3600" w:hanging="360"/>
      </w:pPr>
    </w:lvl>
    <w:lvl w:ilvl="5" w:tplc="9502E9A8">
      <w:start w:val="1"/>
      <w:numFmt w:val="lowerRoman"/>
      <w:lvlText w:val="%6."/>
      <w:lvlJc w:val="right"/>
      <w:pPr>
        <w:ind w:left="4320" w:hanging="180"/>
      </w:pPr>
    </w:lvl>
    <w:lvl w:ilvl="6" w:tplc="63345758">
      <w:start w:val="1"/>
      <w:numFmt w:val="decimal"/>
      <w:lvlText w:val="%7."/>
      <w:lvlJc w:val="left"/>
      <w:pPr>
        <w:ind w:left="5040" w:hanging="360"/>
      </w:pPr>
    </w:lvl>
    <w:lvl w:ilvl="7" w:tplc="64161844">
      <w:start w:val="1"/>
      <w:numFmt w:val="lowerLetter"/>
      <w:lvlText w:val="%8."/>
      <w:lvlJc w:val="left"/>
      <w:pPr>
        <w:ind w:left="5760" w:hanging="360"/>
      </w:pPr>
    </w:lvl>
    <w:lvl w:ilvl="8" w:tplc="572828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64B04"/>
    <w:multiLevelType w:val="hybridMultilevel"/>
    <w:tmpl w:val="0554C216"/>
    <w:lvl w:ilvl="0" w:tplc="7750B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EC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E3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45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8C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05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2E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E4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CF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00267"/>
    <w:multiLevelType w:val="hybridMultilevel"/>
    <w:tmpl w:val="28940884"/>
    <w:lvl w:ilvl="0" w:tplc="D822369A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12DB"/>
    <w:multiLevelType w:val="hybridMultilevel"/>
    <w:tmpl w:val="12A252B0"/>
    <w:lvl w:ilvl="0" w:tplc="B8CC179C">
      <w:start w:val="18"/>
      <w:numFmt w:val="bullet"/>
      <w:lvlText w:val=""/>
      <w:lvlJc w:val="left"/>
      <w:pPr>
        <w:ind w:left="720" w:hanging="360"/>
      </w:pPr>
      <w:rPr>
        <w:rFonts w:ascii="Wingdings" w:eastAsia="Century Gothic" w:hAnsi="Wingdings" w:cs="Century Gothic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C040C"/>
    <w:multiLevelType w:val="hybridMultilevel"/>
    <w:tmpl w:val="F5345B2E"/>
    <w:lvl w:ilvl="0" w:tplc="5CBE4B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22D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06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AF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2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03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86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E7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EE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35B6D"/>
    <w:multiLevelType w:val="hybridMultilevel"/>
    <w:tmpl w:val="6ED2F932"/>
    <w:lvl w:ilvl="0" w:tplc="100C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 w15:restartNumberingAfterBreak="0">
    <w:nsid w:val="6D05F6C1"/>
    <w:multiLevelType w:val="hybridMultilevel"/>
    <w:tmpl w:val="2C669972"/>
    <w:lvl w:ilvl="0" w:tplc="584CD3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7384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03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27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8A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66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A9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4E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8B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513299">
    <w:abstractNumId w:val="17"/>
  </w:num>
  <w:num w:numId="2" w16cid:durableId="2048137199">
    <w:abstractNumId w:val="23"/>
  </w:num>
  <w:num w:numId="3" w16cid:durableId="54738987">
    <w:abstractNumId w:val="20"/>
  </w:num>
  <w:num w:numId="4" w16cid:durableId="1025325770">
    <w:abstractNumId w:val="16"/>
  </w:num>
  <w:num w:numId="5" w16cid:durableId="183441413">
    <w:abstractNumId w:val="28"/>
  </w:num>
  <w:num w:numId="6" w16cid:durableId="307705800">
    <w:abstractNumId w:val="2"/>
  </w:num>
  <w:num w:numId="7" w16cid:durableId="420562339">
    <w:abstractNumId w:val="1"/>
  </w:num>
  <w:num w:numId="8" w16cid:durableId="1909729772">
    <w:abstractNumId w:val="14"/>
  </w:num>
  <w:num w:numId="9" w16cid:durableId="809054732">
    <w:abstractNumId w:val="19"/>
  </w:num>
  <w:num w:numId="10" w16cid:durableId="449708489">
    <w:abstractNumId w:val="6"/>
  </w:num>
  <w:num w:numId="11" w16cid:durableId="207382126">
    <w:abstractNumId w:val="26"/>
  </w:num>
  <w:num w:numId="12" w16cid:durableId="1708023905">
    <w:abstractNumId w:val="9"/>
  </w:num>
  <w:num w:numId="13" w16cid:durableId="262109418">
    <w:abstractNumId w:val="4"/>
  </w:num>
  <w:num w:numId="14" w16cid:durableId="1489663856">
    <w:abstractNumId w:val="5"/>
  </w:num>
  <w:num w:numId="15" w16cid:durableId="2048947553">
    <w:abstractNumId w:val="18"/>
  </w:num>
  <w:num w:numId="16" w16cid:durableId="1583031886">
    <w:abstractNumId w:val="7"/>
  </w:num>
  <w:num w:numId="17" w16cid:durableId="532891114">
    <w:abstractNumId w:val="12"/>
  </w:num>
  <w:num w:numId="18" w16cid:durableId="1162819006">
    <w:abstractNumId w:val="10"/>
  </w:num>
  <w:num w:numId="19" w16cid:durableId="1608655432">
    <w:abstractNumId w:val="3"/>
  </w:num>
  <w:num w:numId="20" w16cid:durableId="394084130">
    <w:abstractNumId w:val="0"/>
  </w:num>
  <w:num w:numId="21" w16cid:durableId="33116047">
    <w:abstractNumId w:val="11"/>
  </w:num>
  <w:num w:numId="22" w16cid:durableId="1229460309">
    <w:abstractNumId w:val="22"/>
  </w:num>
  <w:num w:numId="23" w16cid:durableId="982589133">
    <w:abstractNumId w:val="15"/>
  </w:num>
  <w:num w:numId="24" w16cid:durableId="678894165">
    <w:abstractNumId w:val="13"/>
  </w:num>
  <w:num w:numId="25" w16cid:durableId="1539126649">
    <w:abstractNumId w:val="27"/>
  </w:num>
  <w:num w:numId="26" w16cid:durableId="667099498">
    <w:abstractNumId w:val="25"/>
  </w:num>
  <w:num w:numId="27" w16cid:durableId="489180484">
    <w:abstractNumId w:val="21"/>
  </w:num>
  <w:num w:numId="28" w16cid:durableId="1146510479">
    <w:abstractNumId w:val="8"/>
  </w:num>
  <w:num w:numId="29" w16cid:durableId="21198359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6784E2"/>
    <w:rsid w:val="0000403A"/>
    <w:rsid w:val="00005300"/>
    <w:rsid w:val="00024DB8"/>
    <w:rsid w:val="0004534D"/>
    <w:rsid w:val="00060489"/>
    <w:rsid w:val="00060D45"/>
    <w:rsid w:val="0006498A"/>
    <w:rsid w:val="0007246B"/>
    <w:rsid w:val="0009353B"/>
    <w:rsid w:val="00093F61"/>
    <w:rsid w:val="00096BD3"/>
    <w:rsid w:val="000A789C"/>
    <w:rsid w:val="000B0A65"/>
    <w:rsid w:val="000B4A0A"/>
    <w:rsid w:val="000B776E"/>
    <w:rsid w:val="000C0601"/>
    <w:rsid w:val="000C7CF4"/>
    <w:rsid w:val="000D1C13"/>
    <w:rsid w:val="000D6BEE"/>
    <w:rsid w:val="000F04E8"/>
    <w:rsid w:val="001025A9"/>
    <w:rsid w:val="00103FA0"/>
    <w:rsid w:val="0011032A"/>
    <w:rsid w:val="0011549A"/>
    <w:rsid w:val="00121FC7"/>
    <w:rsid w:val="0014119E"/>
    <w:rsid w:val="00146DF6"/>
    <w:rsid w:val="00151BB0"/>
    <w:rsid w:val="001525A9"/>
    <w:rsid w:val="00153DB8"/>
    <w:rsid w:val="00156FF0"/>
    <w:rsid w:val="00165D73"/>
    <w:rsid w:val="001672EB"/>
    <w:rsid w:val="00171E4B"/>
    <w:rsid w:val="00171FE0"/>
    <w:rsid w:val="00182FB3"/>
    <w:rsid w:val="00183A78"/>
    <w:rsid w:val="00190FE2"/>
    <w:rsid w:val="00193104"/>
    <w:rsid w:val="001967B2"/>
    <w:rsid w:val="001A0BDE"/>
    <w:rsid w:val="001A186C"/>
    <w:rsid w:val="001A7C51"/>
    <w:rsid w:val="001B178E"/>
    <w:rsid w:val="001B3167"/>
    <w:rsid w:val="001B3C47"/>
    <w:rsid w:val="001B73AE"/>
    <w:rsid w:val="001C2943"/>
    <w:rsid w:val="001C3602"/>
    <w:rsid w:val="001D3F99"/>
    <w:rsid w:val="001D6B81"/>
    <w:rsid w:val="001E1C58"/>
    <w:rsid w:val="001E2590"/>
    <w:rsid w:val="002049D3"/>
    <w:rsid w:val="00207D66"/>
    <w:rsid w:val="0021233C"/>
    <w:rsid w:val="002143EA"/>
    <w:rsid w:val="002172D0"/>
    <w:rsid w:val="00237C5E"/>
    <w:rsid w:val="00246628"/>
    <w:rsid w:val="0025063F"/>
    <w:rsid w:val="0026215C"/>
    <w:rsid w:val="00264DE8"/>
    <w:rsid w:val="002709F6"/>
    <w:rsid w:val="00270B8B"/>
    <w:rsid w:val="00271C28"/>
    <w:rsid w:val="00281ACD"/>
    <w:rsid w:val="00283ECF"/>
    <w:rsid w:val="00283F4D"/>
    <w:rsid w:val="002A425F"/>
    <w:rsid w:val="002A545E"/>
    <w:rsid w:val="002B0251"/>
    <w:rsid w:val="002C12BB"/>
    <w:rsid w:val="002C5694"/>
    <w:rsid w:val="002D042D"/>
    <w:rsid w:val="002D0D0E"/>
    <w:rsid w:val="002E436D"/>
    <w:rsid w:val="002E57F4"/>
    <w:rsid w:val="002E7DA4"/>
    <w:rsid w:val="003021D9"/>
    <w:rsid w:val="00313F9A"/>
    <w:rsid w:val="0032713C"/>
    <w:rsid w:val="003335C7"/>
    <w:rsid w:val="003414B2"/>
    <w:rsid w:val="00345D56"/>
    <w:rsid w:val="00345F74"/>
    <w:rsid w:val="00354CC2"/>
    <w:rsid w:val="0035691C"/>
    <w:rsid w:val="00357307"/>
    <w:rsid w:val="0035730B"/>
    <w:rsid w:val="00365BAF"/>
    <w:rsid w:val="00373E68"/>
    <w:rsid w:val="00374297"/>
    <w:rsid w:val="00374E85"/>
    <w:rsid w:val="00382BED"/>
    <w:rsid w:val="00383000"/>
    <w:rsid w:val="003838D9"/>
    <w:rsid w:val="00394B0C"/>
    <w:rsid w:val="003A3634"/>
    <w:rsid w:val="003A40DA"/>
    <w:rsid w:val="003A50DC"/>
    <w:rsid w:val="003B01E6"/>
    <w:rsid w:val="003B07AD"/>
    <w:rsid w:val="003B1B15"/>
    <w:rsid w:val="003B6F1A"/>
    <w:rsid w:val="003C4ED6"/>
    <w:rsid w:val="003C6450"/>
    <w:rsid w:val="003D496E"/>
    <w:rsid w:val="003E0B98"/>
    <w:rsid w:val="003E3350"/>
    <w:rsid w:val="003E35D4"/>
    <w:rsid w:val="003E5F16"/>
    <w:rsid w:val="003F3A57"/>
    <w:rsid w:val="004040ED"/>
    <w:rsid w:val="0041396B"/>
    <w:rsid w:val="0041613A"/>
    <w:rsid w:val="00422D43"/>
    <w:rsid w:val="00427771"/>
    <w:rsid w:val="004300EF"/>
    <w:rsid w:val="0044261A"/>
    <w:rsid w:val="00445B28"/>
    <w:rsid w:val="00450D58"/>
    <w:rsid w:val="004608A1"/>
    <w:rsid w:val="00464544"/>
    <w:rsid w:val="00466734"/>
    <w:rsid w:val="0047091A"/>
    <w:rsid w:val="0047357B"/>
    <w:rsid w:val="004779D1"/>
    <w:rsid w:val="00480349"/>
    <w:rsid w:val="00480AAB"/>
    <w:rsid w:val="0049BD7E"/>
    <w:rsid w:val="004A01C6"/>
    <w:rsid w:val="004A2DDB"/>
    <w:rsid w:val="004A4A35"/>
    <w:rsid w:val="004A74C1"/>
    <w:rsid w:val="004B7318"/>
    <w:rsid w:val="004B77CC"/>
    <w:rsid w:val="004D6C6A"/>
    <w:rsid w:val="004E4D81"/>
    <w:rsid w:val="004F19AA"/>
    <w:rsid w:val="004F61BC"/>
    <w:rsid w:val="00503FFE"/>
    <w:rsid w:val="005055D6"/>
    <w:rsid w:val="005135EB"/>
    <w:rsid w:val="00514682"/>
    <w:rsid w:val="0051682B"/>
    <w:rsid w:val="005211FB"/>
    <w:rsid w:val="005231D3"/>
    <w:rsid w:val="005255BD"/>
    <w:rsid w:val="00526793"/>
    <w:rsid w:val="005338B9"/>
    <w:rsid w:val="00536261"/>
    <w:rsid w:val="005511AC"/>
    <w:rsid w:val="00563A65"/>
    <w:rsid w:val="00564E9B"/>
    <w:rsid w:val="005671A9"/>
    <w:rsid w:val="005766C7"/>
    <w:rsid w:val="00595460"/>
    <w:rsid w:val="005A10DA"/>
    <w:rsid w:val="005A3C54"/>
    <w:rsid w:val="005A73D7"/>
    <w:rsid w:val="005B495E"/>
    <w:rsid w:val="005B5875"/>
    <w:rsid w:val="005C744D"/>
    <w:rsid w:val="005D3E9C"/>
    <w:rsid w:val="005D4367"/>
    <w:rsid w:val="005D79C9"/>
    <w:rsid w:val="005D7C4A"/>
    <w:rsid w:val="005E2C20"/>
    <w:rsid w:val="005E3CAB"/>
    <w:rsid w:val="005F0EAA"/>
    <w:rsid w:val="005F5908"/>
    <w:rsid w:val="006003F4"/>
    <w:rsid w:val="006018C8"/>
    <w:rsid w:val="00601B78"/>
    <w:rsid w:val="00604CE0"/>
    <w:rsid w:val="0062533C"/>
    <w:rsid w:val="00631C7B"/>
    <w:rsid w:val="00635A99"/>
    <w:rsid w:val="00644B82"/>
    <w:rsid w:val="00647BAB"/>
    <w:rsid w:val="00651225"/>
    <w:rsid w:val="0065176A"/>
    <w:rsid w:val="0066076B"/>
    <w:rsid w:val="00660D28"/>
    <w:rsid w:val="00667832"/>
    <w:rsid w:val="00671F5F"/>
    <w:rsid w:val="0067523F"/>
    <w:rsid w:val="006A0371"/>
    <w:rsid w:val="006A12AE"/>
    <w:rsid w:val="006A19B4"/>
    <w:rsid w:val="006A36CC"/>
    <w:rsid w:val="006B22B1"/>
    <w:rsid w:val="006B6257"/>
    <w:rsid w:val="006C3C38"/>
    <w:rsid w:val="006C3F94"/>
    <w:rsid w:val="006D5190"/>
    <w:rsid w:val="006E41A0"/>
    <w:rsid w:val="006F1D92"/>
    <w:rsid w:val="006F23CF"/>
    <w:rsid w:val="006F2B37"/>
    <w:rsid w:val="006F5868"/>
    <w:rsid w:val="006F5B93"/>
    <w:rsid w:val="00706502"/>
    <w:rsid w:val="00706AE8"/>
    <w:rsid w:val="007246A6"/>
    <w:rsid w:val="00733943"/>
    <w:rsid w:val="0076268E"/>
    <w:rsid w:val="0077103A"/>
    <w:rsid w:val="00781059"/>
    <w:rsid w:val="00783BC4"/>
    <w:rsid w:val="007A7F4D"/>
    <w:rsid w:val="007C0D62"/>
    <w:rsid w:val="007C7A07"/>
    <w:rsid w:val="007D1456"/>
    <w:rsid w:val="007D623F"/>
    <w:rsid w:val="007F2974"/>
    <w:rsid w:val="008006C1"/>
    <w:rsid w:val="008055FB"/>
    <w:rsid w:val="00815856"/>
    <w:rsid w:val="008165D2"/>
    <w:rsid w:val="008328A8"/>
    <w:rsid w:val="008331FC"/>
    <w:rsid w:val="0083378F"/>
    <w:rsid w:val="00835863"/>
    <w:rsid w:val="00841FE4"/>
    <w:rsid w:val="00843190"/>
    <w:rsid w:val="00844D30"/>
    <w:rsid w:val="008603E6"/>
    <w:rsid w:val="008630C3"/>
    <w:rsid w:val="0086521B"/>
    <w:rsid w:val="00874478"/>
    <w:rsid w:val="00894FA9"/>
    <w:rsid w:val="008A0066"/>
    <w:rsid w:val="008A6E7B"/>
    <w:rsid w:val="008C37C6"/>
    <w:rsid w:val="008C3E69"/>
    <w:rsid w:val="008C4333"/>
    <w:rsid w:val="008D176D"/>
    <w:rsid w:val="008D30EC"/>
    <w:rsid w:val="008D75DD"/>
    <w:rsid w:val="008E61CC"/>
    <w:rsid w:val="008F05B5"/>
    <w:rsid w:val="0090222C"/>
    <w:rsid w:val="0091301A"/>
    <w:rsid w:val="009222C8"/>
    <w:rsid w:val="009232F5"/>
    <w:rsid w:val="00931101"/>
    <w:rsid w:val="00936B19"/>
    <w:rsid w:val="009478C3"/>
    <w:rsid w:val="00950FF3"/>
    <w:rsid w:val="009559F2"/>
    <w:rsid w:val="00956071"/>
    <w:rsid w:val="009577D7"/>
    <w:rsid w:val="009609B0"/>
    <w:rsid w:val="0096629F"/>
    <w:rsid w:val="00972004"/>
    <w:rsid w:val="00973683"/>
    <w:rsid w:val="00983A38"/>
    <w:rsid w:val="009874D4"/>
    <w:rsid w:val="009A12DB"/>
    <w:rsid w:val="009B06C4"/>
    <w:rsid w:val="009C0075"/>
    <w:rsid w:val="009C2988"/>
    <w:rsid w:val="009D4CEB"/>
    <w:rsid w:val="009E39D8"/>
    <w:rsid w:val="009F25BC"/>
    <w:rsid w:val="009F6AC2"/>
    <w:rsid w:val="00A01DC4"/>
    <w:rsid w:val="00A03DC6"/>
    <w:rsid w:val="00A047DE"/>
    <w:rsid w:val="00A10449"/>
    <w:rsid w:val="00A16BBB"/>
    <w:rsid w:val="00A20C62"/>
    <w:rsid w:val="00A23DC6"/>
    <w:rsid w:val="00A26354"/>
    <w:rsid w:val="00A3562D"/>
    <w:rsid w:val="00A42A6C"/>
    <w:rsid w:val="00A54389"/>
    <w:rsid w:val="00A7397D"/>
    <w:rsid w:val="00A774E4"/>
    <w:rsid w:val="00A83750"/>
    <w:rsid w:val="00AA29C7"/>
    <w:rsid w:val="00AB2A03"/>
    <w:rsid w:val="00AC30E3"/>
    <w:rsid w:val="00AD3FCA"/>
    <w:rsid w:val="00AD6E96"/>
    <w:rsid w:val="00AF0109"/>
    <w:rsid w:val="00AF4D50"/>
    <w:rsid w:val="00B00AA2"/>
    <w:rsid w:val="00B01AC2"/>
    <w:rsid w:val="00B02FC5"/>
    <w:rsid w:val="00B161F7"/>
    <w:rsid w:val="00B168E1"/>
    <w:rsid w:val="00B16F67"/>
    <w:rsid w:val="00B24FDC"/>
    <w:rsid w:val="00B26B8E"/>
    <w:rsid w:val="00B37618"/>
    <w:rsid w:val="00B54307"/>
    <w:rsid w:val="00B678CF"/>
    <w:rsid w:val="00B713DB"/>
    <w:rsid w:val="00B830E9"/>
    <w:rsid w:val="00B84A0B"/>
    <w:rsid w:val="00B9707F"/>
    <w:rsid w:val="00B97598"/>
    <w:rsid w:val="00BB55F6"/>
    <w:rsid w:val="00BC2996"/>
    <w:rsid w:val="00BC4FE5"/>
    <w:rsid w:val="00BD16D3"/>
    <w:rsid w:val="00BE32B0"/>
    <w:rsid w:val="00BE4C8A"/>
    <w:rsid w:val="00BE75C6"/>
    <w:rsid w:val="00BE77DB"/>
    <w:rsid w:val="00BF18C1"/>
    <w:rsid w:val="00C036A6"/>
    <w:rsid w:val="00C26FC3"/>
    <w:rsid w:val="00C31E61"/>
    <w:rsid w:val="00C37735"/>
    <w:rsid w:val="00C37EDA"/>
    <w:rsid w:val="00C42B8F"/>
    <w:rsid w:val="00C45E5B"/>
    <w:rsid w:val="00C50BC0"/>
    <w:rsid w:val="00C534CD"/>
    <w:rsid w:val="00C575CF"/>
    <w:rsid w:val="00C624A9"/>
    <w:rsid w:val="00C637E8"/>
    <w:rsid w:val="00C820E9"/>
    <w:rsid w:val="00C83025"/>
    <w:rsid w:val="00CA361A"/>
    <w:rsid w:val="00CB14A6"/>
    <w:rsid w:val="00CB18A1"/>
    <w:rsid w:val="00CB20AC"/>
    <w:rsid w:val="00CB44BC"/>
    <w:rsid w:val="00CC0F41"/>
    <w:rsid w:val="00CC57D1"/>
    <w:rsid w:val="00CD2D4E"/>
    <w:rsid w:val="00CD55BA"/>
    <w:rsid w:val="00CD7AD0"/>
    <w:rsid w:val="00CE11E5"/>
    <w:rsid w:val="00CF34D9"/>
    <w:rsid w:val="00CF58FA"/>
    <w:rsid w:val="00D0488A"/>
    <w:rsid w:val="00D09BCE"/>
    <w:rsid w:val="00D169D6"/>
    <w:rsid w:val="00D2111A"/>
    <w:rsid w:val="00D31244"/>
    <w:rsid w:val="00D35C0B"/>
    <w:rsid w:val="00D47BD4"/>
    <w:rsid w:val="00D50E73"/>
    <w:rsid w:val="00D54D03"/>
    <w:rsid w:val="00D56825"/>
    <w:rsid w:val="00D56EFD"/>
    <w:rsid w:val="00D60070"/>
    <w:rsid w:val="00D665DD"/>
    <w:rsid w:val="00D84210"/>
    <w:rsid w:val="00D843F8"/>
    <w:rsid w:val="00DA5E95"/>
    <w:rsid w:val="00DC32A7"/>
    <w:rsid w:val="00DC688A"/>
    <w:rsid w:val="00DD0A0B"/>
    <w:rsid w:val="00DD2D78"/>
    <w:rsid w:val="00DE5915"/>
    <w:rsid w:val="00DF144F"/>
    <w:rsid w:val="00DF7B52"/>
    <w:rsid w:val="00E0228E"/>
    <w:rsid w:val="00E06139"/>
    <w:rsid w:val="00E07EAC"/>
    <w:rsid w:val="00E11E1E"/>
    <w:rsid w:val="00E1292B"/>
    <w:rsid w:val="00E202C9"/>
    <w:rsid w:val="00E21DCD"/>
    <w:rsid w:val="00E23CB2"/>
    <w:rsid w:val="00E34E26"/>
    <w:rsid w:val="00E37F82"/>
    <w:rsid w:val="00E4673C"/>
    <w:rsid w:val="00E50908"/>
    <w:rsid w:val="00E53B9E"/>
    <w:rsid w:val="00E62897"/>
    <w:rsid w:val="00E657DA"/>
    <w:rsid w:val="00E710C7"/>
    <w:rsid w:val="00E738B4"/>
    <w:rsid w:val="00E84395"/>
    <w:rsid w:val="00E92451"/>
    <w:rsid w:val="00E92AFF"/>
    <w:rsid w:val="00EA06FC"/>
    <w:rsid w:val="00EA4DA8"/>
    <w:rsid w:val="00EA53A9"/>
    <w:rsid w:val="00EB46B1"/>
    <w:rsid w:val="00EC05BA"/>
    <w:rsid w:val="00EC4812"/>
    <w:rsid w:val="00EC6D7D"/>
    <w:rsid w:val="00ED6008"/>
    <w:rsid w:val="00EE0A11"/>
    <w:rsid w:val="00EE4853"/>
    <w:rsid w:val="00EF005F"/>
    <w:rsid w:val="00EF212C"/>
    <w:rsid w:val="00EF62D5"/>
    <w:rsid w:val="00F0028A"/>
    <w:rsid w:val="00F02F96"/>
    <w:rsid w:val="00F040C4"/>
    <w:rsid w:val="00F06292"/>
    <w:rsid w:val="00F12279"/>
    <w:rsid w:val="00F34ACA"/>
    <w:rsid w:val="00F35EB8"/>
    <w:rsid w:val="00F5159E"/>
    <w:rsid w:val="00F549D3"/>
    <w:rsid w:val="00F55985"/>
    <w:rsid w:val="00F6732D"/>
    <w:rsid w:val="00F75FD6"/>
    <w:rsid w:val="00F81670"/>
    <w:rsid w:val="00F847DD"/>
    <w:rsid w:val="00FA557C"/>
    <w:rsid w:val="00FC42A1"/>
    <w:rsid w:val="00FF06FB"/>
    <w:rsid w:val="00FF7071"/>
    <w:rsid w:val="01038D5C"/>
    <w:rsid w:val="01937A2D"/>
    <w:rsid w:val="019B444F"/>
    <w:rsid w:val="01AE73E1"/>
    <w:rsid w:val="01C181CE"/>
    <w:rsid w:val="01F5E1CC"/>
    <w:rsid w:val="02517C67"/>
    <w:rsid w:val="025DC2A6"/>
    <w:rsid w:val="02731D7B"/>
    <w:rsid w:val="0351789F"/>
    <w:rsid w:val="035F7460"/>
    <w:rsid w:val="036601B9"/>
    <w:rsid w:val="03716464"/>
    <w:rsid w:val="0371FFC1"/>
    <w:rsid w:val="03ABF974"/>
    <w:rsid w:val="03C4A6A9"/>
    <w:rsid w:val="03F436F7"/>
    <w:rsid w:val="0417C2B3"/>
    <w:rsid w:val="04309EB2"/>
    <w:rsid w:val="04329609"/>
    <w:rsid w:val="0447B188"/>
    <w:rsid w:val="0499F66F"/>
    <w:rsid w:val="04E46C5B"/>
    <w:rsid w:val="0512B8CA"/>
    <w:rsid w:val="053048A1"/>
    <w:rsid w:val="055DB825"/>
    <w:rsid w:val="0570EC24"/>
    <w:rsid w:val="058854AF"/>
    <w:rsid w:val="059DF7FF"/>
    <w:rsid w:val="05BDD0D6"/>
    <w:rsid w:val="05CDFECD"/>
    <w:rsid w:val="05EADF25"/>
    <w:rsid w:val="05F40392"/>
    <w:rsid w:val="06083800"/>
    <w:rsid w:val="0676E200"/>
    <w:rsid w:val="067C0425"/>
    <w:rsid w:val="069A4A63"/>
    <w:rsid w:val="06A1E618"/>
    <w:rsid w:val="06AD0C88"/>
    <w:rsid w:val="06E1A972"/>
    <w:rsid w:val="0719E55F"/>
    <w:rsid w:val="0725BC97"/>
    <w:rsid w:val="07623B85"/>
    <w:rsid w:val="07D691E6"/>
    <w:rsid w:val="08050B7C"/>
    <w:rsid w:val="081DDA63"/>
    <w:rsid w:val="081FB1D8"/>
    <w:rsid w:val="082B25E7"/>
    <w:rsid w:val="085671E9"/>
    <w:rsid w:val="08595BFD"/>
    <w:rsid w:val="08642D5B"/>
    <w:rsid w:val="08A55ED1"/>
    <w:rsid w:val="08BA7370"/>
    <w:rsid w:val="08CB5F42"/>
    <w:rsid w:val="08D5DA3D"/>
    <w:rsid w:val="08F48120"/>
    <w:rsid w:val="0905F025"/>
    <w:rsid w:val="0928633B"/>
    <w:rsid w:val="096DD4CE"/>
    <w:rsid w:val="09860FD1"/>
    <w:rsid w:val="09C7B7AE"/>
    <w:rsid w:val="09FE29F6"/>
    <w:rsid w:val="0A030ED7"/>
    <w:rsid w:val="0A3754D9"/>
    <w:rsid w:val="0A4E8C90"/>
    <w:rsid w:val="0A61E62E"/>
    <w:rsid w:val="0A72BD9C"/>
    <w:rsid w:val="0A884497"/>
    <w:rsid w:val="0AA2369E"/>
    <w:rsid w:val="0B0A5D44"/>
    <w:rsid w:val="0B2B0A14"/>
    <w:rsid w:val="0B42ED40"/>
    <w:rsid w:val="0B833A8B"/>
    <w:rsid w:val="0BAF8395"/>
    <w:rsid w:val="0BB45833"/>
    <w:rsid w:val="0BDEC71C"/>
    <w:rsid w:val="0BE1B737"/>
    <w:rsid w:val="0C37525D"/>
    <w:rsid w:val="0C3C2FA5"/>
    <w:rsid w:val="0CD54B57"/>
    <w:rsid w:val="0D090975"/>
    <w:rsid w:val="0D1FFE16"/>
    <w:rsid w:val="0D6A01F1"/>
    <w:rsid w:val="0D721E39"/>
    <w:rsid w:val="0D8A2B0E"/>
    <w:rsid w:val="0DEE389A"/>
    <w:rsid w:val="0E056FCD"/>
    <w:rsid w:val="0E0B8D47"/>
    <w:rsid w:val="0E1488A1"/>
    <w:rsid w:val="0E6AD4D6"/>
    <w:rsid w:val="0EC7BDD2"/>
    <w:rsid w:val="0ECC1626"/>
    <w:rsid w:val="0ED2EABB"/>
    <w:rsid w:val="0F107921"/>
    <w:rsid w:val="0F20665B"/>
    <w:rsid w:val="0F43FFE9"/>
    <w:rsid w:val="0F6CEFC8"/>
    <w:rsid w:val="0F876936"/>
    <w:rsid w:val="0F8FD139"/>
    <w:rsid w:val="0FA52C0F"/>
    <w:rsid w:val="0FDC0576"/>
    <w:rsid w:val="0FEA0274"/>
    <w:rsid w:val="0FF93222"/>
    <w:rsid w:val="100CD63C"/>
    <w:rsid w:val="1057A4BD"/>
    <w:rsid w:val="10783CAA"/>
    <w:rsid w:val="1083131A"/>
    <w:rsid w:val="108DEFE9"/>
    <w:rsid w:val="109997A7"/>
    <w:rsid w:val="10B7413F"/>
    <w:rsid w:val="10EADF6B"/>
    <w:rsid w:val="115FFECA"/>
    <w:rsid w:val="11CE972B"/>
    <w:rsid w:val="11F3F033"/>
    <w:rsid w:val="11F5FB0F"/>
    <w:rsid w:val="1240FF35"/>
    <w:rsid w:val="1241CC72"/>
    <w:rsid w:val="12440183"/>
    <w:rsid w:val="1247A866"/>
    <w:rsid w:val="12517B7F"/>
    <w:rsid w:val="1281FF0A"/>
    <w:rsid w:val="12A9A45C"/>
    <w:rsid w:val="12D8835D"/>
    <w:rsid w:val="12DFF5DC"/>
    <w:rsid w:val="12FB6D8B"/>
    <w:rsid w:val="134136A4"/>
    <w:rsid w:val="13764C08"/>
    <w:rsid w:val="13996ECC"/>
    <w:rsid w:val="13A213D2"/>
    <w:rsid w:val="140E8DA9"/>
    <w:rsid w:val="140F49C3"/>
    <w:rsid w:val="1412CE72"/>
    <w:rsid w:val="1480E936"/>
    <w:rsid w:val="14A27A84"/>
    <w:rsid w:val="154E5307"/>
    <w:rsid w:val="162ECBB5"/>
    <w:rsid w:val="1650B146"/>
    <w:rsid w:val="16C3E6E9"/>
    <w:rsid w:val="1747722A"/>
    <w:rsid w:val="175C02A9"/>
    <w:rsid w:val="176784E2"/>
    <w:rsid w:val="176C49A0"/>
    <w:rsid w:val="17982AFE"/>
    <w:rsid w:val="17AA0FFB"/>
    <w:rsid w:val="17AE9F04"/>
    <w:rsid w:val="17D6E19E"/>
    <w:rsid w:val="186FF347"/>
    <w:rsid w:val="18724CA0"/>
    <w:rsid w:val="189904B6"/>
    <w:rsid w:val="189A519E"/>
    <w:rsid w:val="18AA869F"/>
    <w:rsid w:val="18B65E66"/>
    <w:rsid w:val="18B82BA4"/>
    <w:rsid w:val="18D7F6AE"/>
    <w:rsid w:val="1914092B"/>
    <w:rsid w:val="19378318"/>
    <w:rsid w:val="196365FC"/>
    <w:rsid w:val="19B743F4"/>
    <w:rsid w:val="1A2B42AD"/>
    <w:rsid w:val="1A4B8213"/>
    <w:rsid w:val="1A4E6E67"/>
    <w:rsid w:val="1A6AF2BF"/>
    <w:rsid w:val="1AA91D2C"/>
    <w:rsid w:val="1AB0D09A"/>
    <w:rsid w:val="1AC8D81E"/>
    <w:rsid w:val="1B0381D4"/>
    <w:rsid w:val="1B48FDEE"/>
    <w:rsid w:val="1B87D4D2"/>
    <w:rsid w:val="1BAB9596"/>
    <w:rsid w:val="1BC36286"/>
    <w:rsid w:val="1BE527FE"/>
    <w:rsid w:val="1C00530A"/>
    <w:rsid w:val="1C255A9D"/>
    <w:rsid w:val="1C75A29A"/>
    <w:rsid w:val="1C799F03"/>
    <w:rsid w:val="1C8F7DDF"/>
    <w:rsid w:val="1CB89F5C"/>
    <w:rsid w:val="1CC7D13D"/>
    <w:rsid w:val="1CF0E1E8"/>
    <w:rsid w:val="1D610631"/>
    <w:rsid w:val="1D79CDCC"/>
    <w:rsid w:val="1D88CDCA"/>
    <w:rsid w:val="1D8C9162"/>
    <w:rsid w:val="1D97BC55"/>
    <w:rsid w:val="1DCA70A6"/>
    <w:rsid w:val="1DCA7151"/>
    <w:rsid w:val="1DED82D2"/>
    <w:rsid w:val="1E5FA253"/>
    <w:rsid w:val="1EE1E4DC"/>
    <w:rsid w:val="1EF0001C"/>
    <w:rsid w:val="1EF1E444"/>
    <w:rsid w:val="1EF85505"/>
    <w:rsid w:val="1F021B98"/>
    <w:rsid w:val="1F09529E"/>
    <w:rsid w:val="1F47AD8B"/>
    <w:rsid w:val="1F491802"/>
    <w:rsid w:val="1F67D35C"/>
    <w:rsid w:val="1FA0642B"/>
    <w:rsid w:val="1FF8CF96"/>
    <w:rsid w:val="201D18C3"/>
    <w:rsid w:val="202C0BE3"/>
    <w:rsid w:val="20401702"/>
    <w:rsid w:val="2060DB80"/>
    <w:rsid w:val="2089A9DF"/>
    <w:rsid w:val="2094C0D8"/>
    <w:rsid w:val="20AB75A1"/>
    <w:rsid w:val="20CD8B60"/>
    <w:rsid w:val="20EE3376"/>
    <w:rsid w:val="212172A8"/>
    <w:rsid w:val="216DE493"/>
    <w:rsid w:val="21C37101"/>
    <w:rsid w:val="21E36B68"/>
    <w:rsid w:val="222FFA54"/>
    <w:rsid w:val="22B835B8"/>
    <w:rsid w:val="22BF73D6"/>
    <w:rsid w:val="22EBC861"/>
    <w:rsid w:val="23122D53"/>
    <w:rsid w:val="23256E6D"/>
    <w:rsid w:val="23427707"/>
    <w:rsid w:val="234CF37A"/>
    <w:rsid w:val="235585E6"/>
    <w:rsid w:val="235CFAB5"/>
    <w:rsid w:val="23CA2AE5"/>
    <w:rsid w:val="2466F0E8"/>
    <w:rsid w:val="24A0137C"/>
    <w:rsid w:val="24A4D3A6"/>
    <w:rsid w:val="24BC0FF4"/>
    <w:rsid w:val="250EE7E9"/>
    <w:rsid w:val="2518BE82"/>
    <w:rsid w:val="25455888"/>
    <w:rsid w:val="257AC638"/>
    <w:rsid w:val="25C72C71"/>
    <w:rsid w:val="25F4A2FE"/>
    <w:rsid w:val="261AE22E"/>
    <w:rsid w:val="263A670C"/>
    <w:rsid w:val="265FF465"/>
    <w:rsid w:val="2694F2A7"/>
    <w:rsid w:val="269AB728"/>
    <w:rsid w:val="269D9AA9"/>
    <w:rsid w:val="26E9DEA7"/>
    <w:rsid w:val="2715EEEE"/>
    <w:rsid w:val="271BD844"/>
    <w:rsid w:val="2746C4AF"/>
    <w:rsid w:val="2789F350"/>
    <w:rsid w:val="27A018BC"/>
    <w:rsid w:val="27DCE2F5"/>
    <w:rsid w:val="283F73ED"/>
    <w:rsid w:val="28580AD0"/>
    <w:rsid w:val="28B99514"/>
    <w:rsid w:val="28F16086"/>
    <w:rsid w:val="28FC9F62"/>
    <w:rsid w:val="290D4C57"/>
    <w:rsid w:val="298AD9F3"/>
    <w:rsid w:val="29D0AF44"/>
    <w:rsid w:val="29D893F0"/>
    <w:rsid w:val="2A0B6C46"/>
    <w:rsid w:val="2A13CAE2"/>
    <w:rsid w:val="2A2215EF"/>
    <w:rsid w:val="2A384CB8"/>
    <w:rsid w:val="2A4C74BF"/>
    <w:rsid w:val="2A6357F1"/>
    <w:rsid w:val="2AA3F5F6"/>
    <w:rsid w:val="2ACB032F"/>
    <w:rsid w:val="2B29A956"/>
    <w:rsid w:val="2B705259"/>
    <w:rsid w:val="2B888A41"/>
    <w:rsid w:val="2B91B5A6"/>
    <w:rsid w:val="2BB75D04"/>
    <w:rsid w:val="2C0558D9"/>
    <w:rsid w:val="2C0CBD07"/>
    <w:rsid w:val="2C12ECB6"/>
    <w:rsid w:val="2C2C758E"/>
    <w:rsid w:val="2C331765"/>
    <w:rsid w:val="2CADFAA2"/>
    <w:rsid w:val="2CD488AD"/>
    <w:rsid w:val="2D19C7BD"/>
    <w:rsid w:val="2D1A6225"/>
    <w:rsid w:val="2D617528"/>
    <w:rsid w:val="2D79C38F"/>
    <w:rsid w:val="2DB321AB"/>
    <w:rsid w:val="2DDEF1AE"/>
    <w:rsid w:val="2E1B5488"/>
    <w:rsid w:val="2E39E227"/>
    <w:rsid w:val="2E510DD3"/>
    <w:rsid w:val="2E617738"/>
    <w:rsid w:val="2E67AA45"/>
    <w:rsid w:val="2E75DA5A"/>
    <w:rsid w:val="2E986D96"/>
    <w:rsid w:val="2EE3CB50"/>
    <w:rsid w:val="2F03ABF9"/>
    <w:rsid w:val="2F153D1D"/>
    <w:rsid w:val="2F8C8B11"/>
    <w:rsid w:val="2F931CA4"/>
    <w:rsid w:val="2FD87AD7"/>
    <w:rsid w:val="3017E518"/>
    <w:rsid w:val="30496C77"/>
    <w:rsid w:val="306EA24B"/>
    <w:rsid w:val="308F3BD0"/>
    <w:rsid w:val="30B09DB5"/>
    <w:rsid w:val="31054001"/>
    <w:rsid w:val="3114BE33"/>
    <w:rsid w:val="311F2436"/>
    <w:rsid w:val="314FB745"/>
    <w:rsid w:val="31502F9A"/>
    <w:rsid w:val="31E7E486"/>
    <w:rsid w:val="321522BC"/>
    <w:rsid w:val="321812AF"/>
    <w:rsid w:val="3239AD85"/>
    <w:rsid w:val="325EB886"/>
    <w:rsid w:val="32622E35"/>
    <w:rsid w:val="32683A39"/>
    <w:rsid w:val="32792573"/>
    <w:rsid w:val="32837C20"/>
    <w:rsid w:val="32A0CF35"/>
    <w:rsid w:val="32C3186B"/>
    <w:rsid w:val="32D7D502"/>
    <w:rsid w:val="332741F4"/>
    <w:rsid w:val="3331CF8A"/>
    <w:rsid w:val="334001FA"/>
    <w:rsid w:val="33477185"/>
    <w:rsid w:val="33D5C0E5"/>
    <w:rsid w:val="33E12CC9"/>
    <w:rsid w:val="33F66980"/>
    <w:rsid w:val="340532E2"/>
    <w:rsid w:val="34707D94"/>
    <w:rsid w:val="347C6D09"/>
    <w:rsid w:val="347D7B8A"/>
    <w:rsid w:val="34B754B5"/>
    <w:rsid w:val="34C9C6F9"/>
    <w:rsid w:val="34E21E2D"/>
    <w:rsid w:val="3510311C"/>
    <w:rsid w:val="353F3063"/>
    <w:rsid w:val="354E29EF"/>
    <w:rsid w:val="355AB3BC"/>
    <w:rsid w:val="35A9BAF0"/>
    <w:rsid w:val="35B974C8"/>
    <w:rsid w:val="35D81042"/>
    <w:rsid w:val="35EC12D2"/>
    <w:rsid w:val="35FA7DBE"/>
    <w:rsid w:val="3601E732"/>
    <w:rsid w:val="360BF095"/>
    <w:rsid w:val="366A43C1"/>
    <w:rsid w:val="36C3D52C"/>
    <w:rsid w:val="36E7A7C0"/>
    <w:rsid w:val="36ECCE41"/>
    <w:rsid w:val="36EFF8F0"/>
    <w:rsid w:val="375D68E8"/>
    <w:rsid w:val="3763AD19"/>
    <w:rsid w:val="376C25A2"/>
    <w:rsid w:val="380F0843"/>
    <w:rsid w:val="383CF173"/>
    <w:rsid w:val="384878B6"/>
    <w:rsid w:val="384F9472"/>
    <w:rsid w:val="38784E7A"/>
    <w:rsid w:val="387E46B2"/>
    <w:rsid w:val="3883BA2A"/>
    <w:rsid w:val="38B81CC8"/>
    <w:rsid w:val="38CB0782"/>
    <w:rsid w:val="38FF611D"/>
    <w:rsid w:val="39063680"/>
    <w:rsid w:val="39507CC7"/>
    <w:rsid w:val="398937CA"/>
    <w:rsid w:val="39B68B9C"/>
    <w:rsid w:val="39BBDB5F"/>
    <w:rsid w:val="39C302BF"/>
    <w:rsid w:val="39ECB4D0"/>
    <w:rsid w:val="39EE500C"/>
    <w:rsid w:val="3A689235"/>
    <w:rsid w:val="3A9BE84B"/>
    <w:rsid w:val="3AEF5F67"/>
    <w:rsid w:val="3AF02985"/>
    <w:rsid w:val="3AFEFD3E"/>
    <w:rsid w:val="3B1B394E"/>
    <w:rsid w:val="3B77F710"/>
    <w:rsid w:val="3BC57A10"/>
    <w:rsid w:val="3BD62391"/>
    <w:rsid w:val="3C1497B2"/>
    <w:rsid w:val="3C87F6BA"/>
    <w:rsid w:val="3C8A806C"/>
    <w:rsid w:val="3CA9D6F4"/>
    <w:rsid w:val="3CD5EF85"/>
    <w:rsid w:val="3CE16589"/>
    <w:rsid w:val="3D05FFBB"/>
    <w:rsid w:val="3D767F60"/>
    <w:rsid w:val="3E659838"/>
    <w:rsid w:val="3EA0DC01"/>
    <w:rsid w:val="3EB23DBC"/>
    <w:rsid w:val="3EE18504"/>
    <w:rsid w:val="3EEC49D1"/>
    <w:rsid w:val="3F166ECB"/>
    <w:rsid w:val="3F22DDF1"/>
    <w:rsid w:val="3F979274"/>
    <w:rsid w:val="3FBF307C"/>
    <w:rsid w:val="404D29C5"/>
    <w:rsid w:val="40AF8D01"/>
    <w:rsid w:val="40EC819B"/>
    <w:rsid w:val="4112A793"/>
    <w:rsid w:val="4121E2CA"/>
    <w:rsid w:val="4134A81E"/>
    <w:rsid w:val="416FF68D"/>
    <w:rsid w:val="417BF1E7"/>
    <w:rsid w:val="41C32B8A"/>
    <w:rsid w:val="426DC852"/>
    <w:rsid w:val="427E30A1"/>
    <w:rsid w:val="42AC112D"/>
    <w:rsid w:val="42ADA0CE"/>
    <w:rsid w:val="42F3ED1E"/>
    <w:rsid w:val="430123BF"/>
    <w:rsid w:val="432C1538"/>
    <w:rsid w:val="432ED79E"/>
    <w:rsid w:val="4361A14B"/>
    <w:rsid w:val="439D0EF4"/>
    <w:rsid w:val="43B1F160"/>
    <w:rsid w:val="43CA584C"/>
    <w:rsid w:val="43E2AFB9"/>
    <w:rsid w:val="43E525A3"/>
    <w:rsid w:val="44033427"/>
    <w:rsid w:val="44039FA6"/>
    <w:rsid w:val="444E42AE"/>
    <w:rsid w:val="447B7B83"/>
    <w:rsid w:val="4498A81D"/>
    <w:rsid w:val="44C4FE84"/>
    <w:rsid w:val="44F04D2F"/>
    <w:rsid w:val="44F4915E"/>
    <w:rsid w:val="4524E5C5"/>
    <w:rsid w:val="452DA7AA"/>
    <w:rsid w:val="452F4895"/>
    <w:rsid w:val="45E77B2A"/>
    <w:rsid w:val="46B09386"/>
    <w:rsid w:val="46B9C9E2"/>
    <w:rsid w:val="46D80421"/>
    <w:rsid w:val="472F315A"/>
    <w:rsid w:val="4769DC49"/>
    <w:rsid w:val="476D676F"/>
    <w:rsid w:val="47AAF5BF"/>
    <w:rsid w:val="47B53762"/>
    <w:rsid w:val="47D387EC"/>
    <w:rsid w:val="47E4345B"/>
    <w:rsid w:val="480DBD8D"/>
    <w:rsid w:val="48237528"/>
    <w:rsid w:val="4838685F"/>
    <w:rsid w:val="484FEFF4"/>
    <w:rsid w:val="48CF421D"/>
    <w:rsid w:val="48EB8EAD"/>
    <w:rsid w:val="48F7A9D6"/>
    <w:rsid w:val="490EB375"/>
    <w:rsid w:val="49275C35"/>
    <w:rsid w:val="49583538"/>
    <w:rsid w:val="49D57DA9"/>
    <w:rsid w:val="49EA0C5F"/>
    <w:rsid w:val="49F97362"/>
    <w:rsid w:val="49FBAB2C"/>
    <w:rsid w:val="4A033855"/>
    <w:rsid w:val="4A40A443"/>
    <w:rsid w:val="4A8AEFF0"/>
    <w:rsid w:val="4A9FD27C"/>
    <w:rsid w:val="4AA910B9"/>
    <w:rsid w:val="4AB36CBB"/>
    <w:rsid w:val="4B22999B"/>
    <w:rsid w:val="4B35B3B5"/>
    <w:rsid w:val="4B68AA88"/>
    <w:rsid w:val="4B8E3F46"/>
    <w:rsid w:val="4C1D8A59"/>
    <w:rsid w:val="4C2F2B6C"/>
    <w:rsid w:val="4C3AFB4C"/>
    <w:rsid w:val="4C56FF4F"/>
    <w:rsid w:val="4C622CA9"/>
    <w:rsid w:val="4CA41E96"/>
    <w:rsid w:val="4CBA2D60"/>
    <w:rsid w:val="4CD51474"/>
    <w:rsid w:val="4D65A7AE"/>
    <w:rsid w:val="4D8C9C94"/>
    <w:rsid w:val="4DC464EB"/>
    <w:rsid w:val="4DC97AA4"/>
    <w:rsid w:val="4E112362"/>
    <w:rsid w:val="4E4A8BFF"/>
    <w:rsid w:val="4E81AEA5"/>
    <w:rsid w:val="4EA19443"/>
    <w:rsid w:val="4EC38150"/>
    <w:rsid w:val="4F092764"/>
    <w:rsid w:val="4F2DB698"/>
    <w:rsid w:val="4F851F35"/>
    <w:rsid w:val="4F879343"/>
    <w:rsid w:val="4F9C9F24"/>
    <w:rsid w:val="4FBC31B1"/>
    <w:rsid w:val="4FE2D014"/>
    <w:rsid w:val="503E1596"/>
    <w:rsid w:val="50439148"/>
    <w:rsid w:val="5070767C"/>
    <w:rsid w:val="509CE17B"/>
    <w:rsid w:val="50AB46C5"/>
    <w:rsid w:val="510EE18A"/>
    <w:rsid w:val="512D292C"/>
    <w:rsid w:val="519F272B"/>
    <w:rsid w:val="51A07F24"/>
    <w:rsid w:val="51BB70CB"/>
    <w:rsid w:val="51C3F954"/>
    <w:rsid w:val="51CD57AF"/>
    <w:rsid w:val="52054D8F"/>
    <w:rsid w:val="5224A353"/>
    <w:rsid w:val="522FE898"/>
    <w:rsid w:val="52EF92A3"/>
    <w:rsid w:val="52F06E2D"/>
    <w:rsid w:val="52F19E5A"/>
    <w:rsid w:val="52FA55E3"/>
    <w:rsid w:val="533DA9F0"/>
    <w:rsid w:val="535D540F"/>
    <w:rsid w:val="537995C0"/>
    <w:rsid w:val="53CA9B5D"/>
    <w:rsid w:val="53D6F9D3"/>
    <w:rsid w:val="53DAA3FA"/>
    <w:rsid w:val="53F8A04E"/>
    <w:rsid w:val="546C10C3"/>
    <w:rsid w:val="5487CA10"/>
    <w:rsid w:val="54C7C3F6"/>
    <w:rsid w:val="54CCE4BA"/>
    <w:rsid w:val="54D38B2A"/>
    <w:rsid w:val="5511B518"/>
    <w:rsid w:val="551DE0E0"/>
    <w:rsid w:val="55312EDB"/>
    <w:rsid w:val="554A6C9C"/>
    <w:rsid w:val="557FEB51"/>
    <w:rsid w:val="55875E86"/>
    <w:rsid w:val="559AE4A1"/>
    <w:rsid w:val="55EE419D"/>
    <w:rsid w:val="55F58830"/>
    <w:rsid w:val="55FBFD57"/>
    <w:rsid w:val="560984B8"/>
    <w:rsid w:val="56B40DED"/>
    <w:rsid w:val="56E14B9A"/>
    <w:rsid w:val="56E61CCB"/>
    <w:rsid w:val="56F2ED5E"/>
    <w:rsid w:val="56F7E626"/>
    <w:rsid w:val="570EB439"/>
    <w:rsid w:val="57150988"/>
    <w:rsid w:val="5722DF11"/>
    <w:rsid w:val="573F40E9"/>
    <w:rsid w:val="578BAC1D"/>
    <w:rsid w:val="57D9B140"/>
    <w:rsid w:val="57EF6962"/>
    <w:rsid w:val="58016324"/>
    <w:rsid w:val="580B71F2"/>
    <w:rsid w:val="5832C664"/>
    <w:rsid w:val="58825E6E"/>
    <w:rsid w:val="58E0B4AA"/>
    <w:rsid w:val="58E8D6FE"/>
    <w:rsid w:val="592E97BA"/>
    <w:rsid w:val="593306AE"/>
    <w:rsid w:val="5935FBE7"/>
    <w:rsid w:val="5955547B"/>
    <w:rsid w:val="598BF4BD"/>
    <w:rsid w:val="59A600B5"/>
    <w:rsid w:val="59D65A45"/>
    <w:rsid w:val="59DCC01C"/>
    <w:rsid w:val="59F0E643"/>
    <w:rsid w:val="5A14E900"/>
    <w:rsid w:val="5A17257A"/>
    <w:rsid w:val="5A6AA5F6"/>
    <w:rsid w:val="5A96A5FA"/>
    <w:rsid w:val="5AC61FCA"/>
    <w:rsid w:val="5B3AFFEC"/>
    <w:rsid w:val="5B8355AF"/>
    <w:rsid w:val="5BAC6233"/>
    <w:rsid w:val="5BB7E89C"/>
    <w:rsid w:val="5D28A549"/>
    <w:rsid w:val="5D3DF363"/>
    <w:rsid w:val="5D9441E2"/>
    <w:rsid w:val="5D953F89"/>
    <w:rsid w:val="5E053651"/>
    <w:rsid w:val="5E618DC1"/>
    <w:rsid w:val="5E8C1762"/>
    <w:rsid w:val="5EA517C4"/>
    <w:rsid w:val="5EB1B08F"/>
    <w:rsid w:val="5F0B7706"/>
    <w:rsid w:val="5F1B752C"/>
    <w:rsid w:val="5F4A7BD1"/>
    <w:rsid w:val="5FCA43CA"/>
    <w:rsid w:val="5FE0D7AB"/>
    <w:rsid w:val="5FE7DDFC"/>
    <w:rsid w:val="5FE8437C"/>
    <w:rsid w:val="600105E0"/>
    <w:rsid w:val="60205E1A"/>
    <w:rsid w:val="602AF8A3"/>
    <w:rsid w:val="603394FC"/>
    <w:rsid w:val="60367157"/>
    <w:rsid w:val="60420717"/>
    <w:rsid w:val="604E4A6B"/>
    <w:rsid w:val="605DF2DE"/>
    <w:rsid w:val="60604F9A"/>
    <w:rsid w:val="606ED25C"/>
    <w:rsid w:val="60C32351"/>
    <w:rsid w:val="60EEA5BB"/>
    <w:rsid w:val="611FB7EE"/>
    <w:rsid w:val="61EA2B77"/>
    <w:rsid w:val="623C8719"/>
    <w:rsid w:val="624BE79E"/>
    <w:rsid w:val="62504225"/>
    <w:rsid w:val="6251345D"/>
    <w:rsid w:val="62872E36"/>
    <w:rsid w:val="62A23264"/>
    <w:rsid w:val="62B6BBCB"/>
    <w:rsid w:val="62B8B894"/>
    <w:rsid w:val="6324E824"/>
    <w:rsid w:val="635210A5"/>
    <w:rsid w:val="63730582"/>
    <w:rsid w:val="638E49F7"/>
    <w:rsid w:val="63949FA3"/>
    <w:rsid w:val="63DE54F2"/>
    <w:rsid w:val="63F3BEA7"/>
    <w:rsid w:val="6427BB3D"/>
    <w:rsid w:val="643E6967"/>
    <w:rsid w:val="643E85BE"/>
    <w:rsid w:val="6507A105"/>
    <w:rsid w:val="65D5A070"/>
    <w:rsid w:val="65D8AC10"/>
    <w:rsid w:val="65DC38F9"/>
    <w:rsid w:val="65E007B0"/>
    <w:rsid w:val="661B3DE8"/>
    <w:rsid w:val="661E3FB3"/>
    <w:rsid w:val="662CD45A"/>
    <w:rsid w:val="66673D37"/>
    <w:rsid w:val="66692AB0"/>
    <w:rsid w:val="66C3D7BD"/>
    <w:rsid w:val="66D62A6D"/>
    <w:rsid w:val="66EB4DF1"/>
    <w:rsid w:val="67922E53"/>
    <w:rsid w:val="67CD5668"/>
    <w:rsid w:val="680670AA"/>
    <w:rsid w:val="68518142"/>
    <w:rsid w:val="687C45FE"/>
    <w:rsid w:val="68A049D8"/>
    <w:rsid w:val="68A6A3AB"/>
    <w:rsid w:val="68AB0C1C"/>
    <w:rsid w:val="68FACEA8"/>
    <w:rsid w:val="690B630C"/>
    <w:rsid w:val="690BFB56"/>
    <w:rsid w:val="69267E4B"/>
    <w:rsid w:val="692F5208"/>
    <w:rsid w:val="6947E9F6"/>
    <w:rsid w:val="6957BD8C"/>
    <w:rsid w:val="6A0A19B5"/>
    <w:rsid w:val="6A3AE85C"/>
    <w:rsid w:val="6A7B2928"/>
    <w:rsid w:val="6A92AC4F"/>
    <w:rsid w:val="6A9CBBF9"/>
    <w:rsid w:val="6AB0DA70"/>
    <w:rsid w:val="6AC21BE6"/>
    <w:rsid w:val="6B9141FB"/>
    <w:rsid w:val="6BC34CF2"/>
    <w:rsid w:val="6C03B780"/>
    <w:rsid w:val="6C107199"/>
    <w:rsid w:val="6C605BF5"/>
    <w:rsid w:val="6C71F07E"/>
    <w:rsid w:val="6C78FB66"/>
    <w:rsid w:val="6D34E1BB"/>
    <w:rsid w:val="6D4092A5"/>
    <w:rsid w:val="6D6D49C9"/>
    <w:rsid w:val="6D9A9EE1"/>
    <w:rsid w:val="6DA2A80F"/>
    <w:rsid w:val="6DC63543"/>
    <w:rsid w:val="6E072894"/>
    <w:rsid w:val="6E662DD3"/>
    <w:rsid w:val="6EE5A270"/>
    <w:rsid w:val="6F02C725"/>
    <w:rsid w:val="6F0A7481"/>
    <w:rsid w:val="6F45DAE6"/>
    <w:rsid w:val="6F5C23A7"/>
    <w:rsid w:val="6F5EC75D"/>
    <w:rsid w:val="6FCC68A3"/>
    <w:rsid w:val="700811D2"/>
    <w:rsid w:val="7008B13C"/>
    <w:rsid w:val="7028B494"/>
    <w:rsid w:val="70608566"/>
    <w:rsid w:val="70799FC6"/>
    <w:rsid w:val="709D74AD"/>
    <w:rsid w:val="70DFF8A4"/>
    <w:rsid w:val="715A6A0F"/>
    <w:rsid w:val="717EA90A"/>
    <w:rsid w:val="7185A358"/>
    <w:rsid w:val="72029BCE"/>
    <w:rsid w:val="721062AB"/>
    <w:rsid w:val="72322D45"/>
    <w:rsid w:val="723B98E9"/>
    <w:rsid w:val="72430CF6"/>
    <w:rsid w:val="726E6977"/>
    <w:rsid w:val="72A35606"/>
    <w:rsid w:val="72D0071B"/>
    <w:rsid w:val="73080C8F"/>
    <w:rsid w:val="730DBF1F"/>
    <w:rsid w:val="73106AE1"/>
    <w:rsid w:val="731F32D8"/>
    <w:rsid w:val="73290EAE"/>
    <w:rsid w:val="732AC04C"/>
    <w:rsid w:val="7353EB9A"/>
    <w:rsid w:val="7366EA13"/>
    <w:rsid w:val="7379FF67"/>
    <w:rsid w:val="73F0C980"/>
    <w:rsid w:val="74050EEF"/>
    <w:rsid w:val="743F1222"/>
    <w:rsid w:val="7446D121"/>
    <w:rsid w:val="7472C4E2"/>
    <w:rsid w:val="749D1439"/>
    <w:rsid w:val="74AEE928"/>
    <w:rsid w:val="751B01B7"/>
    <w:rsid w:val="757B675E"/>
    <w:rsid w:val="75AE5508"/>
    <w:rsid w:val="75E65C95"/>
    <w:rsid w:val="760CC134"/>
    <w:rsid w:val="761F1544"/>
    <w:rsid w:val="76383E59"/>
    <w:rsid w:val="764D4A62"/>
    <w:rsid w:val="7662BB44"/>
    <w:rsid w:val="76725F4E"/>
    <w:rsid w:val="76B199C0"/>
    <w:rsid w:val="76F4AF23"/>
    <w:rsid w:val="773B2D0E"/>
    <w:rsid w:val="775BA237"/>
    <w:rsid w:val="77BAC1A0"/>
    <w:rsid w:val="77BCC909"/>
    <w:rsid w:val="782B9A9B"/>
    <w:rsid w:val="782E103C"/>
    <w:rsid w:val="7848CFC4"/>
    <w:rsid w:val="785601AF"/>
    <w:rsid w:val="78731B2E"/>
    <w:rsid w:val="78B5AB51"/>
    <w:rsid w:val="78C414C5"/>
    <w:rsid w:val="78F6EF77"/>
    <w:rsid w:val="79006127"/>
    <w:rsid w:val="791E0369"/>
    <w:rsid w:val="792BB1E6"/>
    <w:rsid w:val="79965796"/>
    <w:rsid w:val="79A2183E"/>
    <w:rsid w:val="79A3FF6B"/>
    <w:rsid w:val="79FCC458"/>
    <w:rsid w:val="7A628635"/>
    <w:rsid w:val="7A79DAE6"/>
    <w:rsid w:val="7A95C340"/>
    <w:rsid w:val="7A98BB87"/>
    <w:rsid w:val="7ABC0806"/>
    <w:rsid w:val="7AECCBF1"/>
    <w:rsid w:val="7B1B3653"/>
    <w:rsid w:val="7B4DC06D"/>
    <w:rsid w:val="7BFFCADB"/>
    <w:rsid w:val="7C4F306A"/>
    <w:rsid w:val="7C69875F"/>
    <w:rsid w:val="7C9E34AC"/>
    <w:rsid w:val="7CD0878F"/>
    <w:rsid w:val="7CE010A8"/>
    <w:rsid w:val="7D405845"/>
    <w:rsid w:val="7D463A83"/>
    <w:rsid w:val="7D606A57"/>
    <w:rsid w:val="7D8632B4"/>
    <w:rsid w:val="7DA79250"/>
    <w:rsid w:val="7DBB30F0"/>
    <w:rsid w:val="7DDC3CFE"/>
    <w:rsid w:val="7DDDBDD2"/>
    <w:rsid w:val="7E048779"/>
    <w:rsid w:val="7E36AC5C"/>
    <w:rsid w:val="7E48B15E"/>
    <w:rsid w:val="7E8EFCB3"/>
    <w:rsid w:val="7EE0B6D6"/>
    <w:rsid w:val="7F04B0D4"/>
    <w:rsid w:val="7F225BC0"/>
    <w:rsid w:val="7F761189"/>
    <w:rsid w:val="7F7AB9D2"/>
    <w:rsid w:val="7FCB9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784E2"/>
  <w15:chartTrackingRefBased/>
  <w15:docId w15:val="{61153392-91CD-4A4D-BC0C-72279A9A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3E9C"/>
    <w:pPr>
      <w:keepNext/>
      <w:keepLines/>
      <w:spacing w:after="80" w:line="278" w:lineRule="auto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color w:val="5A5A5A" w:themeColor="text1" w:themeTint="A5"/>
      <w:spacing w:val="15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AD0"/>
    <w:rPr>
      <w:rFonts w:ascii="Segoe UI" w:hAnsi="Segoe UI" w:cs="Segoe UI"/>
      <w:sz w:val="18"/>
      <w:szCs w:val="18"/>
    </w:rPr>
  </w:style>
  <w:style w:type="paragraph" w:customStyle="1" w:styleId="Titre1portfolio">
    <w:name w:val="Titre 1 portfolio"/>
    <w:basedOn w:val="Normal"/>
    <w:link w:val="Titre1portfolioChar"/>
    <w:uiPriority w:val="1"/>
    <w:qFormat/>
    <w:rsid w:val="2D79C38F"/>
    <w:pPr>
      <w:pBdr>
        <w:bottom w:val="single" w:sz="12" w:space="1" w:color="000000"/>
      </w:pBdr>
      <w:spacing w:after="0" w:line="276" w:lineRule="auto"/>
    </w:pPr>
    <w:rPr>
      <w:rFonts w:eastAsiaTheme="minorEastAsia"/>
      <w:b/>
      <w:bCs/>
      <w:smallCaps/>
      <w:sz w:val="32"/>
      <w:szCs w:val="32"/>
    </w:rPr>
  </w:style>
  <w:style w:type="character" w:customStyle="1" w:styleId="Titre1portfolioChar">
    <w:name w:val="Titre 1 portfolio Char"/>
    <w:basedOn w:val="Policepardfaut"/>
    <w:link w:val="Titre1portfolio"/>
    <w:rsid w:val="2D79C38F"/>
    <w:rPr>
      <w:rFonts w:asciiTheme="minorHAnsi" w:eastAsiaTheme="minorEastAsia" w:hAnsiTheme="minorHAnsi" w:cstheme="minorBidi"/>
      <w:b/>
      <w:bCs/>
      <w:smallCaps/>
      <w:sz w:val="32"/>
      <w:szCs w:val="32"/>
    </w:rPr>
  </w:style>
  <w:style w:type="paragraph" w:customStyle="1" w:styleId="Sous-titre2portfolio">
    <w:name w:val="Sous-titre 2 portfolio"/>
    <w:basedOn w:val="Normal"/>
    <w:link w:val="Sous-titre2portfolioChar"/>
    <w:uiPriority w:val="1"/>
    <w:qFormat/>
    <w:rsid w:val="2D79C38F"/>
    <w:pPr>
      <w:tabs>
        <w:tab w:val="right" w:pos="9064"/>
      </w:tabs>
      <w:spacing w:after="0" w:line="276" w:lineRule="auto"/>
    </w:pPr>
    <w:rPr>
      <w:rFonts w:eastAsiaTheme="minorEastAsia"/>
      <w:b/>
      <w:bCs/>
      <w:color w:val="7030A0"/>
      <w:sz w:val="32"/>
      <w:szCs w:val="32"/>
    </w:rPr>
  </w:style>
  <w:style w:type="character" w:customStyle="1" w:styleId="Sous-titre2portfolioChar">
    <w:name w:val="Sous-titre 2 portfolio Char"/>
    <w:basedOn w:val="Policepardfaut"/>
    <w:link w:val="Sous-titre2portfolio"/>
    <w:rsid w:val="2D79C38F"/>
    <w:rPr>
      <w:rFonts w:asciiTheme="minorHAnsi" w:eastAsiaTheme="minorEastAsia" w:hAnsiTheme="minorHAnsi" w:cstheme="minorBidi"/>
      <w:b/>
      <w:bCs/>
      <w:color w:val="7030A0"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2D79C38F"/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TM1">
    <w:name w:val="toc 1"/>
    <w:basedOn w:val="Normal"/>
    <w:next w:val="Normal"/>
    <w:uiPriority w:val="39"/>
    <w:unhideWhenUsed/>
    <w:rsid w:val="2D79C38F"/>
    <w:pPr>
      <w:spacing w:after="100"/>
    </w:pPr>
  </w:style>
  <w:style w:type="character" w:styleId="Lienhypertexte">
    <w:name w:val="Hyperlink"/>
    <w:basedOn w:val="Policepardfaut"/>
    <w:uiPriority w:val="99"/>
    <w:unhideWhenUsed/>
    <w:rsid w:val="2D79C38F"/>
    <w:rPr>
      <w:color w:val="467886"/>
      <w:u w:val="single"/>
    </w:rPr>
  </w:style>
  <w:style w:type="paragraph" w:customStyle="1" w:styleId="Style1">
    <w:name w:val="Style1"/>
    <w:basedOn w:val="Normal"/>
    <w:link w:val="Style1Char"/>
    <w:uiPriority w:val="1"/>
    <w:qFormat/>
    <w:rsid w:val="2D79C38F"/>
    <w:pPr>
      <w:pBdr>
        <w:bottom w:val="single" w:sz="12" w:space="1" w:color="000000"/>
      </w:pBdr>
      <w:spacing w:after="0" w:line="276" w:lineRule="auto"/>
    </w:pPr>
    <w:rPr>
      <w:rFonts w:eastAsiaTheme="minorEastAsia"/>
      <w:b/>
      <w:bCs/>
      <w:smallCaps/>
      <w:sz w:val="32"/>
      <w:szCs w:val="32"/>
    </w:rPr>
  </w:style>
  <w:style w:type="character" w:customStyle="1" w:styleId="Style1Char">
    <w:name w:val="Style1 Char"/>
    <w:basedOn w:val="Policepardfaut"/>
    <w:link w:val="Style1"/>
    <w:rsid w:val="2D79C38F"/>
    <w:rPr>
      <w:rFonts w:asciiTheme="minorHAnsi" w:eastAsiaTheme="minorEastAsia" w:hAnsiTheme="minorHAnsi" w:cstheme="minorBidi"/>
      <w:b/>
      <w:bCs/>
      <w:smallCap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D3E9C"/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TM2">
    <w:name w:val="toc 2"/>
    <w:basedOn w:val="Normal"/>
    <w:next w:val="Normal"/>
    <w:uiPriority w:val="39"/>
    <w:unhideWhenUsed/>
    <w:rsid w:val="2D79C38F"/>
    <w:pPr>
      <w:spacing w:after="100"/>
      <w:ind w:left="220"/>
    </w:pPr>
  </w:style>
  <w:style w:type="character" w:styleId="Mentionnonrsolue">
    <w:name w:val="Unresolved Mention"/>
    <w:basedOn w:val="Policepardfaut"/>
    <w:uiPriority w:val="99"/>
    <w:semiHidden/>
    <w:unhideWhenUsed/>
    <w:rsid w:val="00480AA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232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2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2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2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2F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D3FCA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7D14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://www.lyceejeanpiaget.ch/tp" TargetMode="External"/><Relationship Id="rId17" Type="http://schemas.openxmlformats.org/officeDocument/2006/relationships/hyperlink" Target="file:///\\s2.rpn.ch\admin\LJP\Admin\Administration\45%20Fili&#232;re%20CG\45-600%20TP\2026-27\Portofolio\www.lyceejeanpiaget.ch\t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\\s2.rpn.ch\admin\LJP\Admin\Administration\45%20Fili&#232;re%20CG\45-600%20TP\2026-27\Portofolio\www.lyceejeanpiaget.ch\t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yceejeanpiaget.ch/t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yceejeanpiaget.ch/t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4F59C91FD41468281AF065B72424A" ma:contentTypeVersion="4" ma:contentTypeDescription="Crée un document." ma:contentTypeScope="" ma:versionID="0cbd3a3a16aa364b9317d324b896128d">
  <xsd:schema xmlns:xsd="http://www.w3.org/2001/XMLSchema" xmlns:xs="http://www.w3.org/2001/XMLSchema" xmlns:p="http://schemas.microsoft.com/office/2006/metadata/properties" xmlns:ns2="4f0bfdac-46b2-4f55-ab14-32b4f2e7e47d" targetNamespace="http://schemas.microsoft.com/office/2006/metadata/properties" ma:root="true" ma:fieldsID="ed1112fc25e7dfbd95a00ce0546af3ce" ns2:_="">
    <xsd:import namespace="4f0bfdac-46b2-4f55-ab14-32b4f2e7e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bfdac-46b2-4f55-ab14-32b4f2e7e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9D39-A486-4A60-AE97-586B3B88A2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171E9-CA77-4B22-9D08-DF5B6388E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BDA38-0215-47E5-A32F-0AD8BE3F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bfdac-46b2-4f55-ab14-32b4f2e7e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77247-E78B-488D-A3C1-4B29712D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3057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 Vincent</dc:creator>
  <cp:keywords/>
  <dc:description/>
  <cp:lastModifiedBy>Villat Jan</cp:lastModifiedBy>
  <cp:revision>2</cp:revision>
  <cp:lastPrinted>2026-05-20T07:50:00Z</cp:lastPrinted>
  <dcterms:created xsi:type="dcterms:W3CDTF">2026-06-05T07:36:00Z</dcterms:created>
  <dcterms:modified xsi:type="dcterms:W3CDTF">2026-06-05T07:36:00Z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0x010100C904F59C91FD41468281AF065B72424A</vt:lpwstr>
  </property>
</Properties>
</file>